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D6582" w14:textId="390F7926" w:rsidR="002929F5" w:rsidRPr="002929F5" w:rsidRDefault="002929F5" w:rsidP="002929F5">
      <w:pPr>
        <w:rPr>
          <w:rFonts w:ascii="Arial" w:hAnsi="Arial" w:cs="Arial"/>
          <w:i/>
          <w:sz w:val="24"/>
          <w:szCs w:val="24"/>
          <w:u w:val="single"/>
        </w:rPr>
      </w:pPr>
      <w:r w:rsidRPr="002929F5">
        <w:rPr>
          <w:rFonts w:ascii="Arial" w:hAnsi="Arial" w:cs="Arial"/>
          <w:i/>
          <w:sz w:val="24"/>
          <w:szCs w:val="24"/>
          <w:u w:val="single"/>
        </w:rPr>
        <w:t xml:space="preserve">Tailor this document for the specific needs of your department, and location if applicable.  The </w:t>
      </w:r>
      <w:r w:rsidRPr="005B3205">
        <w:rPr>
          <w:rFonts w:ascii="Arial" w:hAnsi="Arial" w:cs="Arial"/>
          <w:i/>
          <w:sz w:val="24"/>
          <w:szCs w:val="24"/>
          <w:highlight w:val="yellow"/>
          <w:u w:val="single"/>
        </w:rPr>
        <w:t>yellow highlighted</w:t>
      </w:r>
      <w:r w:rsidRPr="005B3205">
        <w:rPr>
          <w:rFonts w:ascii="Arial" w:hAnsi="Arial" w:cs="Arial"/>
          <w:i/>
          <w:sz w:val="24"/>
          <w:szCs w:val="24"/>
          <w:u w:val="single"/>
        </w:rPr>
        <w:t xml:space="preserve"> </w:t>
      </w:r>
      <w:r w:rsidRPr="005B3205">
        <w:rPr>
          <w:rFonts w:ascii="Arial" w:hAnsi="Arial" w:cs="Arial"/>
          <w:i/>
          <w:sz w:val="24"/>
          <w:szCs w:val="24"/>
          <w:highlight w:val="yellow"/>
          <w:u w:val="single"/>
        </w:rPr>
        <w:t>content</w:t>
      </w:r>
      <w:r w:rsidRPr="002929F5">
        <w:rPr>
          <w:rFonts w:ascii="Arial" w:hAnsi="Arial" w:cs="Arial"/>
          <w:i/>
          <w:sz w:val="24"/>
          <w:szCs w:val="24"/>
          <w:u w:val="single"/>
        </w:rPr>
        <w:t xml:space="preserve"> is meant to be addressed in your NPP and removed (along with this instruction) before finalizing for use.  Also remove any non-required sections that do not pertain to your specific needs. </w:t>
      </w:r>
      <w:r w:rsidR="005B3205">
        <w:rPr>
          <w:rFonts w:ascii="Arial" w:hAnsi="Arial" w:cs="Arial"/>
          <w:i/>
          <w:sz w:val="24"/>
          <w:szCs w:val="24"/>
          <w:u w:val="single"/>
        </w:rPr>
        <w:t>This SHIPM template incorporates wording from</w:t>
      </w:r>
      <w:r w:rsidRPr="002929F5">
        <w:rPr>
          <w:rFonts w:ascii="Arial" w:hAnsi="Arial" w:cs="Arial"/>
          <w:i/>
          <w:sz w:val="24"/>
          <w:szCs w:val="24"/>
          <w:u w:val="single"/>
        </w:rPr>
        <w:t xml:space="preserve"> The U.S. Department of Health and Human Services (HHS) </w:t>
      </w:r>
      <w:r w:rsidR="005B3205">
        <w:rPr>
          <w:rFonts w:ascii="Arial" w:hAnsi="Arial" w:cs="Arial"/>
          <w:i/>
          <w:sz w:val="24"/>
          <w:szCs w:val="24"/>
          <w:u w:val="single"/>
        </w:rPr>
        <w:t xml:space="preserve">NPP models for health providers and plans. The HHS models </w:t>
      </w:r>
      <w:r w:rsidRPr="002929F5">
        <w:rPr>
          <w:rFonts w:ascii="Arial" w:hAnsi="Arial" w:cs="Arial"/>
          <w:i/>
          <w:sz w:val="24"/>
          <w:szCs w:val="24"/>
          <w:u w:val="single"/>
        </w:rPr>
        <w:t>may</w:t>
      </w:r>
      <w:r w:rsidR="005B3205">
        <w:rPr>
          <w:rFonts w:ascii="Arial" w:hAnsi="Arial" w:cs="Arial"/>
          <w:i/>
          <w:sz w:val="24"/>
          <w:szCs w:val="24"/>
          <w:u w:val="single"/>
        </w:rPr>
        <w:t xml:space="preserve"> be</w:t>
      </w:r>
      <w:r w:rsidRPr="002929F5">
        <w:rPr>
          <w:rFonts w:ascii="Arial" w:hAnsi="Arial" w:cs="Arial"/>
          <w:i/>
          <w:sz w:val="24"/>
          <w:szCs w:val="24"/>
          <w:u w:val="single"/>
        </w:rPr>
        <w:t xml:space="preserve"> found at this </w:t>
      </w:r>
      <w:hyperlink r:id="rId8" w:history="1">
        <w:r w:rsidRPr="002929F5">
          <w:rPr>
            <w:rStyle w:val="Hyperlink"/>
            <w:rFonts w:cs="Arial"/>
            <w:i/>
            <w:sz w:val="24"/>
            <w:szCs w:val="24"/>
          </w:rPr>
          <w:t>link for HHS model NPP templates</w:t>
        </w:r>
      </w:hyperlink>
      <w:r w:rsidRPr="00DD700E">
        <w:rPr>
          <w:rFonts w:ascii="Arial" w:hAnsi="Arial" w:cs="Arial"/>
          <w:i/>
          <w:sz w:val="24"/>
          <w:szCs w:val="24"/>
          <w:u w:val="single"/>
        </w:rPr>
        <w:t>.</w:t>
      </w:r>
    </w:p>
    <w:p w14:paraId="36CC15E0" w14:textId="77777777" w:rsidR="002929F5" w:rsidRPr="002929F5" w:rsidRDefault="002929F5" w:rsidP="002929F5">
      <w:pPr>
        <w:pStyle w:val="Heading1"/>
        <w:rPr>
          <w:rFonts w:cs="Arial"/>
        </w:rPr>
      </w:pPr>
      <w:r w:rsidRPr="002929F5">
        <w:rPr>
          <w:rFonts w:cs="Arial"/>
        </w:rPr>
        <w:t>Model Notice of Privacy Practices</w:t>
      </w:r>
    </w:p>
    <w:p w14:paraId="4E70108F" w14:textId="77777777" w:rsidR="002929F5" w:rsidRPr="002929F5" w:rsidRDefault="002929F5" w:rsidP="002929F5">
      <w:pPr>
        <w:rPr>
          <w:rFonts w:ascii="Arial" w:hAnsi="Arial" w:cs="Arial"/>
          <w:sz w:val="24"/>
          <w:szCs w:val="24"/>
        </w:rPr>
      </w:pPr>
      <w:r w:rsidRPr="002929F5">
        <w:rPr>
          <w:rFonts w:ascii="Arial" w:hAnsi="Arial" w:cs="Arial"/>
          <w:sz w:val="24"/>
          <w:szCs w:val="24"/>
          <w:highlight w:val="yellow"/>
        </w:rPr>
        <w:t xml:space="preserve">Effective date of the NPP </w:t>
      </w:r>
      <w:r w:rsidRPr="002929F5">
        <w:rPr>
          <w:rStyle w:val="FootnoteReference"/>
          <w:rFonts w:ascii="Arial" w:hAnsi="Arial" w:cs="Arial"/>
          <w:sz w:val="24"/>
          <w:szCs w:val="24"/>
          <w:highlight w:val="yellow"/>
        </w:rPr>
        <w:footnoteReference w:id="1"/>
      </w:r>
    </w:p>
    <w:p w14:paraId="50CFBCB7" w14:textId="3F48154C" w:rsidR="002929F5" w:rsidRDefault="002929F5" w:rsidP="00DD700E">
      <w:pPr>
        <w:spacing w:after="360"/>
        <w:rPr>
          <w:rFonts w:ascii="Arial" w:hAnsi="Arial" w:cs="Arial"/>
          <w:sz w:val="24"/>
          <w:szCs w:val="24"/>
        </w:rPr>
      </w:pPr>
      <w:r w:rsidRPr="002929F5">
        <w:rPr>
          <w:rFonts w:ascii="Arial" w:hAnsi="Arial" w:cs="Arial"/>
          <w:sz w:val="24"/>
          <w:szCs w:val="24"/>
        </w:rPr>
        <w:t>THIS NOTICE DESCRIBES HOW MEDICAL INFORMATION ABOUT YOU MAY BE USED AND DISCLOSED AND HOW YOU CAN GET ACCESS TO THIS INFORMATION. PLEASE REVIEW IT CAREFULLY.</w:t>
      </w:r>
    </w:p>
    <w:p w14:paraId="750D2B42" w14:textId="2A1391E5" w:rsidR="00B16322" w:rsidRDefault="00B16322" w:rsidP="00B16322">
      <w:pPr>
        <w:pStyle w:val="H2"/>
        <w:numPr>
          <w:ilvl w:val="0"/>
          <w:numId w:val="0"/>
        </w:numPr>
        <w:spacing w:after="240"/>
      </w:pPr>
      <w:r>
        <w:t>Our Commitment to your Privacy</w:t>
      </w:r>
    </w:p>
    <w:p w14:paraId="15417578" w14:textId="77777777" w:rsidR="00B16322" w:rsidRDefault="00B16322" w:rsidP="00B16322">
      <w:pPr>
        <w:pStyle w:val="List-Bullet"/>
      </w:pPr>
      <w:r>
        <w:t>We understand that information about you and your health is personal.</w:t>
      </w:r>
    </w:p>
    <w:p w14:paraId="0B44450E" w14:textId="77777777" w:rsidR="00B16322" w:rsidRDefault="00B16322" w:rsidP="00B16322">
      <w:pPr>
        <w:pStyle w:val="List-Bullet"/>
      </w:pPr>
      <w:r>
        <w:t>We are committed to protecting information about you.</w:t>
      </w:r>
    </w:p>
    <w:p w14:paraId="5519D000" w14:textId="2173A960" w:rsidR="00B16322" w:rsidRDefault="00B16322" w:rsidP="00B16322">
      <w:pPr>
        <w:pStyle w:val="List-Bullet"/>
      </w:pPr>
      <w:r>
        <w:t>We create a record of care and services you receive. We need this record to provide you with quality care and to comply with certain legal requirements.  This notice applies to all records of your care generated by us, whether made by our staff or your provider.  Your provider may have different policies or notices regarding the use and disclosure of your information created in the provider’s office or clinic.</w:t>
      </w:r>
    </w:p>
    <w:p w14:paraId="3C207460" w14:textId="00AD4D38" w:rsidR="002929F5" w:rsidRPr="00DD700E" w:rsidRDefault="00B16322" w:rsidP="00DD700E">
      <w:pPr>
        <w:ind w:left="360"/>
        <w:rPr>
          <w:rFonts w:ascii="Arial" w:hAnsi="Arial" w:cs="Arial"/>
          <w:sz w:val="24"/>
          <w:szCs w:val="24"/>
        </w:rPr>
      </w:pPr>
      <w:r w:rsidRPr="00B16322">
        <w:rPr>
          <w:rFonts w:ascii="Arial" w:hAnsi="Arial" w:cs="Arial"/>
          <w:sz w:val="24"/>
          <w:szCs w:val="24"/>
        </w:rPr>
        <w:t>This notice will</w:t>
      </w:r>
      <w:r>
        <w:rPr>
          <w:rFonts w:ascii="Arial" w:hAnsi="Arial" w:cs="Arial"/>
          <w:sz w:val="24"/>
          <w:szCs w:val="24"/>
        </w:rPr>
        <w:t xml:space="preserve"> </w:t>
      </w:r>
      <w:r w:rsidRPr="00B16322">
        <w:rPr>
          <w:rFonts w:ascii="Arial" w:hAnsi="Arial" w:cs="Arial"/>
          <w:sz w:val="24"/>
          <w:szCs w:val="24"/>
        </w:rPr>
        <w:t>describe your rights</w:t>
      </w:r>
      <w:r>
        <w:rPr>
          <w:rFonts w:ascii="Arial" w:hAnsi="Arial" w:cs="Arial"/>
          <w:sz w:val="24"/>
          <w:szCs w:val="24"/>
        </w:rPr>
        <w:t>,</w:t>
      </w:r>
      <w:r w:rsidRPr="00B16322">
        <w:rPr>
          <w:rFonts w:ascii="Arial" w:hAnsi="Arial" w:cs="Arial"/>
          <w:sz w:val="24"/>
          <w:szCs w:val="24"/>
        </w:rPr>
        <w:t xml:space="preserve"> and certain </w:t>
      </w:r>
      <w:r>
        <w:rPr>
          <w:rFonts w:ascii="Arial" w:hAnsi="Arial" w:cs="Arial"/>
          <w:sz w:val="24"/>
          <w:szCs w:val="24"/>
        </w:rPr>
        <w:t>responsibilities</w:t>
      </w:r>
      <w:r w:rsidRPr="00B16322">
        <w:rPr>
          <w:rFonts w:ascii="Arial" w:hAnsi="Arial" w:cs="Arial"/>
          <w:sz w:val="24"/>
          <w:szCs w:val="24"/>
        </w:rPr>
        <w:t xml:space="preserve"> we have regarding the use and disclosure of your information</w:t>
      </w:r>
      <w:r>
        <w:rPr>
          <w:rFonts w:ascii="Arial" w:hAnsi="Arial" w:cs="Arial"/>
          <w:sz w:val="24"/>
          <w:szCs w:val="24"/>
        </w:rPr>
        <w:t xml:space="preserve">. </w:t>
      </w:r>
      <w:r w:rsidR="00DE3AF4">
        <w:rPr>
          <w:rFonts w:ascii="Arial" w:hAnsi="Arial" w:cs="Arial"/>
          <w:sz w:val="24"/>
          <w:szCs w:val="24"/>
        </w:rPr>
        <w:t>This notice w</w:t>
      </w:r>
      <w:r>
        <w:rPr>
          <w:rFonts w:ascii="Arial" w:hAnsi="Arial" w:cs="Arial"/>
          <w:sz w:val="24"/>
          <w:szCs w:val="24"/>
        </w:rPr>
        <w:t>ill</w:t>
      </w:r>
      <w:r w:rsidRPr="00B16322">
        <w:rPr>
          <w:rFonts w:ascii="Arial" w:hAnsi="Arial" w:cs="Arial"/>
          <w:sz w:val="24"/>
          <w:szCs w:val="24"/>
        </w:rPr>
        <w:t xml:space="preserve"> </w:t>
      </w:r>
      <w:r w:rsidR="004455AC">
        <w:rPr>
          <w:rFonts w:ascii="Arial" w:hAnsi="Arial" w:cs="Arial"/>
          <w:sz w:val="24"/>
          <w:szCs w:val="24"/>
        </w:rPr>
        <w:t xml:space="preserve">also </w:t>
      </w:r>
      <w:r w:rsidRPr="00B16322">
        <w:rPr>
          <w:rFonts w:ascii="Arial" w:hAnsi="Arial" w:cs="Arial"/>
          <w:sz w:val="24"/>
          <w:szCs w:val="24"/>
        </w:rPr>
        <w:t>tell you about the ways in which we may use and disclose information about you.</w:t>
      </w:r>
    </w:p>
    <w:p w14:paraId="28B05F43" w14:textId="11434983" w:rsidR="002929F5" w:rsidRDefault="002929F5">
      <w:r>
        <w:br w:type="page"/>
      </w:r>
    </w:p>
    <w:p w14:paraId="76966C4D" w14:textId="400EE431" w:rsidR="00CC392A" w:rsidRDefault="00CC392A" w:rsidP="00D959DA">
      <w:pPr>
        <w:pStyle w:val="Heading2"/>
      </w:pPr>
      <w:r w:rsidRPr="00CC392A">
        <w:lastRenderedPageBreak/>
        <w:t>Your Rights</w:t>
      </w:r>
    </w:p>
    <w:p w14:paraId="42DD9C78" w14:textId="61FE297F" w:rsidR="00CC392A" w:rsidRPr="00CC392A" w:rsidRDefault="00CC392A" w:rsidP="00CC392A">
      <w:pPr>
        <w:spacing w:after="0"/>
        <w:ind w:left="90"/>
      </w:pPr>
      <w:r w:rsidRPr="002929F5">
        <w:rPr>
          <w:rFonts w:ascii="Arial" w:hAnsi="Arial" w:cs="Arial"/>
          <w:sz w:val="24"/>
          <w:szCs w:val="24"/>
        </w:rPr>
        <w:t xml:space="preserve">When it </w:t>
      </w:r>
      <w:r>
        <w:rPr>
          <w:rFonts w:ascii="Arial" w:hAnsi="Arial" w:cs="Arial"/>
          <w:sz w:val="24"/>
          <w:szCs w:val="24"/>
        </w:rPr>
        <w:t>comes to your health information, you have certain rights. You have the right to:</w:t>
      </w:r>
    </w:p>
    <w:tbl>
      <w:tblPr>
        <w:tblStyle w:val="TableGrid"/>
        <w:tblW w:w="9360" w:type="dxa"/>
        <w:tblInd w:w="-5" w:type="dxa"/>
        <w:tblLook w:val="04A0" w:firstRow="1" w:lastRow="0" w:firstColumn="1" w:lastColumn="0" w:noHBand="0" w:noVBand="1"/>
      </w:tblPr>
      <w:tblGrid>
        <w:gridCol w:w="2160"/>
        <w:gridCol w:w="7200"/>
      </w:tblGrid>
      <w:tr w:rsidR="002929F5" w:rsidRPr="002929F5" w14:paraId="360450A8" w14:textId="77777777" w:rsidTr="00CC392A">
        <w:trPr>
          <w:cantSplit/>
        </w:trPr>
        <w:tc>
          <w:tcPr>
            <w:tcW w:w="2160" w:type="dxa"/>
            <w:tcBorders>
              <w:top w:val="single" w:sz="4" w:space="0" w:color="auto"/>
            </w:tcBorders>
          </w:tcPr>
          <w:p w14:paraId="460AF891" w14:textId="60AF7FCA" w:rsidR="002929F5" w:rsidRPr="002929F5" w:rsidRDefault="002929F5" w:rsidP="00E62929">
            <w:pPr>
              <w:spacing w:before="120"/>
              <w:rPr>
                <w:rFonts w:ascii="Arial" w:hAnsi="Arial" w:cs="Arial"/>
                <w:sz w:val="24"/>
                <w:szCs w:val="24"/>
              </w:rPr>
            </w:pPr>
            <w:bookmarkStart w:id="0" w:name="_Hlk153874377"/>
            <w:r>
              <w:rPr>
                <w:rFonts w:ascii="Arial" w:hAnsi="Arial" w:cs="Arial"/>
                <w:sz w:val="24"/>
                <w:szCs w:val="24"/>
              </w:rPr>
              <w:t xml:space="preserve">Inspect or </w:t>
            </w:r>
            <w:r w:rsidR="00E277C3">
              <w:rPr>
                <w:rFonts w:ascii="Arial" w:hAnsi="Arial" w:cs="Arial"/>
                <w:sz w:val="24"/>
                <w:szCs w:val="24"/>
              </w:rPr>
              <w:t>r</w:t>
            </w:r>
            <w:r>
              <w:rPr>
                <w:rFonts w:ascii="Arial" w:hAnsi="Arial" w:cs="Arial"/>
                <w:sz w:val="24"/>
                <w:szCs w:val="24"/>
              </w:rPr>
              <w:t xml:space="preserve">eceive an </w:t>
            </w:r>
            <w:r w:rsidR="00E277C3">
              <w:rPr>
                <w:rFonts w:ascii="Arial" w:hAnsi="Arial" w:cs="Arial"/>
                <w:sz w:val="24"/>
                <w:szCs w:val="24"/>
              </w:rPr>
              <w:t>e</w:t>
            </w:r>
            <w:r>
              <w:rPr>
                <w:rFonts w:ascii="Arial" w:hAnsi="Arial" w:cs="Arial"/>
                <w:sz w:val="24"/>
                <w:szCs w:val="24"/>
              </w:rPr>
              <w:t xml:space="preserve">lectronic or </w:t>
            </w:r>
            <w:r w:rsidR="00E277C3">
              <w:rPr>
                <w:rFonts w:ascii="Arial" w:hAnsi="Arial" w:cs="Arial"/>
                <w:sz w:val="24"/>
                <w:szCs w:val="24"/>
              </w:rPr>
              <w:t>p</w:t>
            </w:r>
            <w:r>
              <w:rPr>
                <w:rFonts w:ascii="Arial" w:hAnsi="Arial" w:cs="Arial"/>
                <w:sz w:val="24"/>
                <w:szCs w:val="24"/>
              </w:rPr>
              <w:t xml:space="preserve">aper </w:t>
            </w:r>
            <w:r w:rsidR="00E277C3">
              <w:rPr>
                <w:rFonts w:ascii="Arial" w:hAnsi="Arial" w:cs="Arial"/>
                <w:sz w:val="24"/>
                <w:szCs w:val="24"/>
              </w:rPr>
              <w:t>c</w:t>
            </w:r>
            <w:r>
              <w:rPr>
                <w:rFonts w:ascii="Arial" w:hAnsi="Arial" w:cs="Arial"/>
                <w:sz w:val="24"/>
                <w:szCs w:val="24"/>
              </w:rPr>
              <w:t xml:space="preserve">opy of your </w:t>
            </w:r>
            <w:r w:rsidR="00E277C3">
              <w:rPr>
                <w:rFonts w:ascii="Arial" w:hAnsi="Arial" w:cs="Arial"/>
                <w:sz w:val="24"/>
                <w:szCs w:val="24"/>
              </w:rPr>
              <w:t>m</w:t>
            </w:r>
            <w:r>
              <w:rPr>
                <w:rFonts w:ascii="Arial" w:hAnsi="Arial" w:cs="Arial"/>
                <w:sz w:val="24"/>
                <w:szCs w:val="24"/>
              </w:rPr>
              <w:t xml:space="preserve">edical </w:t>
            </w:r>
            <w:r w:rsidR="00E277C3">
              <w:rPr>
                <w:rFonts w:ascii="Arial" w:hAnsi="Arial" w:cs="Arial"/>
                <w:sz w:val="24"/>
                <w:szCs w:val="24"/>
              </w:rPr>
              <w:t>r</w:t>
            </w:r>
            <w:r>
              <w:rPr>
                <w:rFonts w:ascii="Arial" w:hAnsi="Arial" w:cs="Arial"/>
                <w:sz w:val="24"/>
                <w:szCs w:val="24"/>
              </w:rPr>
              <w:t>ecord</w:t>
            </w:r>
            <w:r w:rsidR="00CC392A">
              <w:rPr>
                <w:rFonts w:ascii="Arial" w:hAnsi="Arial" w:cs="Arial"/>
                <w:sz w:val="24"/>
                <w:szCs w:val="24"/>
              </w:rPr>
              <w:t>.</w:t>
            </w:r>
          </w:p>
        </w:tc>
        <w:tc>
          <w:tcPr>
            <w:tcW w:w="7200" w:type="dxa"/>
            <w:tcBorders>
              <w:top w:val="single" w:sz="4" w:space="0" w:color="auto"/>
            </w:tcBorders>
          </w:tcPr>
          <w:p w14:paraId="1206C874" w14:textId="325A3AA1" w:rsidR="00646C3C" w:rsidRPr="00A91C88" w:rsidRDefault="00E62929" w:rsidP="00A91C88">
            <w:pPr>
              <w:pStyle w:val="ListParagraph"/>
              <w:numPr>
                <w:ilvl w:val="0"/>
                <w:numId w:val="9"/>
              </w:numPr>
              <w:spacing w:before="120" w:after="120"/>
              <w:rPr>
                <w:rFonts w:ascii="Arial" w:hAnsi="Arial" w:cs="Arial"/>
                <w:sz w:val="24"/>
                <w:szCs w:val="24"/>
              </w:rPr>
            </w:pPr>
            <w:r w:rsidRPr="00E62929">
              <w:rPr>
                <w:rFonts w:ascii="Arial" w:hAnsi="Arial" w:cs="Arial"/>
                <w:sz w:val="24"/>
                <w:szCs w:val="24"/>
              </w:rPr>
              <w:t xml:space="preserve">You can ask to see or get a copy of your medical records </w:t>
            </w:r>
            <w:r w:rsidRPr="00A91C88">
              <w:rPr>
                <w:rFonts w:ascii="Arial" w:hAnsi="Arial" w:cs="Arial"/>
                <w:sz w:val="24"/>
                <w:szCs w:val="24"/>
              </w:rPr>
              <w:t>[</w:t>
            </w:r>
            <w:r w:rsidRPr="006A0C7D">
              <w:rPr>
                <w:rFonts w:ascii="Arial" w:hAnsi="Arial" w:cs="Arial"/>
                <w:sz w:val="24"/>
                <w:szCs w:val="24"/>
                <w:highlight w:val="yellow"/>
              </w:rPr>
              <w:t>Providers</w:t>
            </w:r>
            <w:r w:rsidRPr="00A91C88">
              <w:rPr>
                <w:rFonts w:ascii="Arial" w:hAnsi="Arial" w:cs="Arial"/>
                <w:sz w:val="24"/>
                <w:szCs w:val="24"/>
              </w:rPr>
              <w:t>]</w:t>
            </w:r>
            <w:r w:rsidRPr="00E62929">
              <w:rPr>
                <w:rFonts w:ascii="Arial" w:hAnsi="Arial" w:cs="Arial"/>
                <w:sz w:val="24"/>
                <w:szCs w:val="24"/>
              </w:rPr>
              <w:t xml:space="preserve"> claims records </w:t>
            </w:r>
            <w:r w:rsidRPr="00A91C88">
              <w:rPr>
                <w:rFonts w:ascii="Arial" w:hAnsi="Arial" w:cs="Arial"/>
                <w:sz w:val="24"/>
                <w:szCs w:val="24"/>
              </w:rPr>
              <w:t>[</w:t>
            </w:r>
            <w:r w:rsidRPr="006A0C7D">
              <w:rPr>
                <w:rFonts w:ascii="Arial" w:hAnsi="Arial" w:cs="Arial"/>
                <w:sz w:val="24"/>
                <w:szCs w:val="24"/>
                <w:highlight w:val="yellow"/>
              </w:rPr>
              <w:t>Plans</w:t>
            </w:r>
            <w:r w:rsidRPr="00A91C88">
              <w:rPr>
                <w:rFonts w:ascii="Arial" w:hAnsi="Arial" w:cs="Arial"/>
                <w:sz w:val="24"/>
                <w:szCs w:val="24"/>
              </w:rPr>
              <w:t>]</w:t>
            </w:r>
            <w:r w:rsidRPr="00E62929">
              <w:rPr>
                <w:rFonts w:ascii="Arial" w:hAnsi="Arial" w:cs="Arial"/>
                <w:sz w:val="24"/>
                <w:szCs w:val="24"/>
              </w:rPr>
              <w:t xml:space="preserve"> and other health information we have about you.</w:t>
            </w:r>
            <w:r>
              <w:rPr>
                <w:rFonts w:ascii="Arial" w:hAnsi="Arial" w:cs="Arial"/>
                <w:sz w:val="24"/>
                <w:szCs w:val="24"/>
              </w:rPr>
              <w:t xml:space="preserve"> </w:t>
            </w:r>
            <w:r w:rsidRPr="00E62929">
              <w:rPr>
                <w:rFonts w:ascii="Arial" w:hAnsi="Arial" w:cs="Arial"/>
                <w:sz w:val="24"/>
                <w:szCs w:val="24"/>
              </w:rPr>
              <w:t xml:space="preserve"> This request may require a written authorization by you. </w:t>
            </w:r>
            <w:r>
              <w:rPr>
                <w:rFonts w:ascii="Arial" w:hAnsi="Arial" w:cs="Arial"/>
                <w:sz w:val="24"/>
                <w:szCs w:val="24"/>
              </w:rPr>
              <w:t xml:space="preserve"> </w:t>
            </w:r>
            <w:r w:rsidRPr="00E62929">
              <w:rPr>
                <w:rFonts w:ascii="Arial" w:hAnsi="Arial" w:cs="Arial"/>
                <w:sz w:val="24"/>
                <w:szCs w:val="24"/>
              </w:rPr>
              <w:t>Contact us using the information on the back page to make this request</w:t>
            </w:r>
            <w:r>
              <w:rPr>
                <w:rFonts w:ascii="Arial" w:hAnsi="Arial" w:cs="Arial"/>
                <w:sz w:val="24"/>
                <w:szCs w:val="24"/>
              </w:rPr>
              <w:t>.</w:t>
            </w:r>
          </w:p>
          <w:p w14:paraId="2DEE9CDB" w14:textId="4A880EE0" w:rsidR="002929F5" w:rsidRPr="00646C3C" w:rsidRDefault="00E62929" w:rsidP="00A91C88">
            <w:pPr>
              <w:pStyle w:val="ListParagraph"/>
              <w:numPr>
                <w:ilvl w:val="0"/>
                <w:numId w:val="9"/>
              </w:numPr>
              <w:spacing w:before="120" w:after="120"/>
              <w:rPr>
                <w:rFonts w:ascii="Arial" w:hAnsi="Arial" w:cs="Arial"/>
                <w:b/>
                <w:bCs/>
                <w:sz w:val="24"/>
                <w:szCs w:val="24"/>
              </w:rPr>
            </w:pPr>
            <w:r w:rsidRPr="00646C3C">
              <w:rPr>
                <w:rFonts w:ascii="Arial" w:hAnsi="Arial" w:cs="Arial"/>
                <w:sz w:val="24"/>
                <w:szCs w:val="24"/>
              </w:rPr>
              <w:t>We will provide a copy usually within 30 days of your request. There may be a reasonable, cost-based fee to provide the requested information.</w:t>
            </w:r>
          </w:p>
        </w:tc>
      </w:tr>
      <w:bookmarkEnd w:id="0"/>
      <w:tr w:rsidR="002929F5" w:rsidRPr="002929F5" w14:paraId="70C86E57" w14:textId="77777777" w:rsidTr="00CC392A">
        <w:trPr>
          <w:cantSplit/>
        </w:trPr>
        <w:tc>
          <w:tcPr>
            <w:tcW w:w="2160" w:type="dxa"/>
          </w:tcPr>
          <w:p w14:paraId="5E97015D" w14:textId="47C64F1C" w:rsidR="002929F5" w:rsidRPr="002929F5" w:rsidRDefault="00187D7C" w:rsidP="00187D7C">
            <w:pPr>
              <w:spacing w:before="120" w:after="120"/>
              <w:rPr>
                <w:rFonts w:ascii="Arial" w:hAnsi="Arial" w:cs="Arial"/>
                <w:b/>
                <w:bCs/>
                <w:sz w:val="24"/>
                <w:szCs w:val="24"/>
              </w:rPr>
            </w:pPr>
            <w:r w:rsidRPr="00187D7C">
              <w:rPr>
                <w:rFonts w:ascii="Arial" w:hAnsi="Arial" w:cs="Arial"/>
                <w:sz w:val="24"/>
                <w:szCs w:val="24"/>
              </w:rPr>
              <w:t>Request an update to your medical record</w:t>
            </w:r>
            <w:r w:rsidR="00CC392A">
              <w:rPr>
                <w:rFonts w:ascii="Arial" w:hAnsi="Arial" w:cs="Arial"/>
                <w:sz w:val="24"/>
                <w:szCs w:val="24"/>
              </w:rPr>
              <w:t>.</w:t>
            </w:r>
          </w:p>
        </w:tc>
        <w:tc>
          <w:tcPr>
            <w:tcW w:w="7200" w:type="dxa"/>
          </w:tcPr>
          <w:p w14:paraId="7FCE0AAC" w14:textId="4D9398D0" w:rsidR="00187D7C" w:rsidRPr="00CC392A" w:rsidRDefault="00187D7C" w:rsidP="00CC392A">
            <w:pPr>
              <w:pStyle w:val="ListParagraph"/>
              <w:numPr>
                <w:ilvl w:val="0"/>
                <w:numId w:val="9"/>
              </w:numPr>
              <w:spacing w:before="120" w:after="120"/>
              <w:rPr>
                <w:rFonts w:ascii="Arial" w:hAnsi="Arial" w:cs="Arial"/>
                <w:sz w:val="24"/>
                <w:szCs w:val="24"/>
              </w:rPr>
            </w:pPr>
            <w:r w:rsidRPr="00CC392A">
              <w:rPr>
                <w:rFonts w:ascii="Arial" w:hAnsi="Arial" w:cs="Arial"/>
                <w:sz w:val="24"/>
                <w:szCs w:val="24"/>
              </w:rPr>
              <w:t xml:space="preserve">If you feel the </w:t>
            </w:r>
            <w:proofErr w:type="gramStart"/>
            <w:r w:rsidRPr="00CC392A">
              <w:rPr>
                <w:rFonts w:ascii="Arial" w:hAnsi="Arial" w:cs="Arial"/>
                <w:sz w:val="24"/>
                <w:szCs w:val="24"/>
              </w:rPr>
              <w:t>information</w:t>
            </w:r>
            <w:proofErr w:type="gramEnd"/>
            <w:r w:rsidRPr="00CC392A">
              <w:rPr>
                <w:rFonts w:ascii="Arial" w:hAnsi="Arial" w:cs="Arial"/>
                <w:sz w:val="24"/>
                <w:szCs w:val="24"/>
              </w:rPr>
              <w:t xml:space="preserve"> we have about you is incorrect or incomplete, you may ask us to amend the information. You have the right to request an amendment for as long as the information is kept by us.  To request an amendment, your request must be submitted to us in writing.  Contact us using the information on the back page to make this request.</w:t>
            </w:r>
          </w:p>
          <w:p w14:paraId="621C3FCC" w14:textId="763D3711" w:rsidR="002929F5" w:rsidRPr="00CC392A" w:rsidRDefault="00187D7C" w:rsidP="00CC392A">
            <w:pPr>
              <w:pStyle w:val="ListParagraph"/>
              <w:numPr>
                <w:ilvl w:val="0"/>
                <w:numId w:val="9"/>
              </w:numPr>
              <w:spacing w:before="120" w:after="120"/>
              <w:rPr>
                <w:rFonts w:ascii="Arial" w:hAnsi="Arial" w:cs="Arial"/>
                <w:sz w:val="24"/>
                <w:szCs w:val="24"/>
              </w:rPr>
            </w:pPr>
            <w:r w:rsidRPr="00CC392A">
              <w:rPr>
                <w:rFonts w:ascii="Arial" w:hAnsi="Arial" w:cs="Arial"/>
                <w:sz w:val="24"/>
                <w:szCs w:val="24"/>
              </w:rPr>
              <w:t>We may deny your request. We will let you know in writing the reason why within 30 days.</w:t>
            </w:r>
          </w:p>
        </w:tc>
      </w:tr>
      <w:tr w:rsidR="002929F5" w:rsidRPr="002929F5" w14:paraId="63F7C32D" w14:textId="77777777" w:rsidTr="00CC392A">
        <w:trPr>
          <w:cantSplit/>
        </w:trPr>
        <w:tc>
          <w:tcPr>
            <w:tcW w:w="2160" w:type="dxa"/>
          </w:tcPr>
          <w:p w14:paraId="543DFBC3" w14:textId="1DD5C023" w:rsidR="002929F5" w:rsidRPr="002929F5" w:rsidRDefault="00BF710F" w:rsidP="00E277C3">
            <w:pPr>
              <w:spacing w:before="120" w:after="120"/>
              <w:rPr>
                <w:rFonts w:ascii="Arial" w:hAnsi="Arial" w:cs="Arial"/>
                <w:b/>
                <w:bCs/>
                <w:sz w:val="24"/>
                <w:szCs w:val="24"/>
              </w:rPr>
            </w:pPr>
            <w:r w:rsidRPr="00BF710F">
              <w:rPr>
                <w:rFonts w:ascii="Arial" w:hAnsi="Arial" w:cs="Arial"/>
                <w:sz w:val="24"/>
                <w:szCs w:val="24"/>
              </w:rPr>
              <w:t>Request a</w:t>
            </w:r>
            <w:r w:rsidR="00E277C3">
              <w:rPr>
                <w:rFonts w:ascii="Arial" w:hAnsi="Arial" w:cs="Arial"/>
                <w:sz w:val="24"/>
                <w:szCs w:val="24"/>
              </w:rPr>
              <w:t>n accounting of disclosures we have made to share your information</w:t>
            </w:r>
            <w:r w:rsidR="00CC392A">
              <w:rPr>
                <w:rFonts w:ascii="Arial" w:hAnsi="Arial" w:cs="Arial"/>
                <w:sz w:val="24"/>
                <w:szCs w:val="24"/>
              </w:rPr>
              <w:t>.</w:t>
            </w:r>
          </w:p>
        </w:tc>
        <w:tc>
          <w:tcPr>
            <w:tcW w:w="7200" w:type="dxa"/>
          </w:tcPr>
          <w:p w14:paraId="16B7B37E" w14:textId="1EA05F8D" w:rsidR="00440135" w:rsidRPr="00CC392A" w:rsidRDefault="00440135" w:rsidP="00CC392A">
            <w:pPr>
              <w:pStyle w:val="ListParagraph"/>
              <w:numPr>
                <w:ilvl w:val="0"/>
                <w:numId w:val="9"/>
              </w:numPr>
              <w:spacing w:before="120" w:after="120"/>
              <w:rPr>
                <w:rFonts w:ascii="Arial" w:hAnsi="Arial" w:cs="Arial"/>
                <w:sz w:val="24"/>
                <w:szCs w:val="24"/>
              </w:rPr>
            </w:pPr>
            <w:r w:rsidRPr="00CC392A">
              <w:rPr>
                <w:rFonts w:ascii="Arial" w:hAnsi="Arial" w:cs="Arial"/>
                <w:sz w:val="24"/>
                <w:szCs w:val="24"/>
              </w:rPr>
              <w:t>You can request a list (accounting) of disclosures where we have shared your health information, to include who we shared it with</w:t>
            </w:r>
            <w:r w:rsidR="00E277C3" w:rsidRPr="00CC392A">
              <w:rPr>
                <w:rFonts w:ascii="Arial" w:hAnsi="Arial" w:cs="Arial"/>
                <w:sz w:val="24"/>
                <w:szCs w:val="24"/>
              </w:rPr>
              <w:t>,</w:t>
            </w:r>
            <w:r w:rsidRPr="00CC392A">
              <w:rPr>
                <w:rFonts w:ascii="Arial" w:hAnsi="Arial" w:cs="Arial"/>
                <w:sz w:val="24"/>
                <w:szCs w:val="24"/>
              </w:rPr>
              <w:t xml:space="preserve"> and why. The list will include all disclosures except for our own uses for treatment, payment and health care operations, and </w:t>
            </w:r>
            <w:r w:rsidR="009744A2" w:rsidRPr="00CC392A">
              <w:rPr>
                <w:rFonts w:ascii="Arial" w:hAnsi="Arial" w:cs="Arial"/>
                <w:sz w:val="24"/>
                <w:szCs w:val="24"/>
              </w:rPr>
              <w:t xml:space="preserve">certain other disclosures (such as any you requested us to make, or </w:t>
            </w:r>
            <w:r w:rsidRPr="00CC392A">
              <w:rPr>
                <w:rFonts w:ascii="Arial" w:hAnsi="Arial" w:cs="Arial"/>
                <w:sz w:val="24"/>
                <w:szCs w:val="24"/>
              </w:rPr>
              <w:t xml:space="preserve">exceptions </w:t>
            </w:r>
            <w:r w:rsidR="009744A2" w:rsidRPr="00CC392A">
              <w:rPr>
                <w:rFonts w:ascii="Arial" w:hAnsi="Arial" w:cs="Arial"/>
                <w:sz w:val="24"/>
                <w:szCs w:val="24"/>
              </w:rPr>
              <w:t xml:space="preserve">required </w:t>
            </w:r>
            <w:r w:rsidRPr="00CC392A">
              <w:rPr>
                <w:rFonts w:ascii="Arial" w:hAnsi="Arial" w:cs="Arial"/>
                <w:sz w:val="24"/>
                <w:szCs w:val="24"/>
              </w:rPr>
              <w:t>by law</w:t>
            </w:r>
            <w:r w:rsidR="009744A2" w:rsidRPr="00CC392A">
              <w:rPr>
                <w:rFonts w:ascii="Arial" w:hAnsi="Arial" w:cs="Arial"/>
                <w:sz w:val="24"/>
                <w:szCs w:val="24"/>
              </w:rPr>
              <w:t>)</w:t>
            </w:r>
            <w:r w:rsidRPr="00CC392A">
              <w:rPr>
                <w:rFonts w:ascii="Arial" w:hAnsi="Arial" w:cs="Arial"/>
                <w:sz w:val="24"/>
                <w:szCs w:val="24"/>
              </w:rPr>
              <w:t>.</w:t>
            </w:r>
          </w:p>
          <w:p w14:paraId="15658B4D" w14:textId="25BA46DC" w:rsidR="009744A2" w:rsidRPr="00CC392A" w:rsidRDefault="00440135" w:rsidP="00CC392A">
            <w:pPr>
              <w:pStyle w:val="ListParagraph"/>
              <w:numPr>
                <w:ilvl w:val="0"/>
                <w:numId w:val="9"/>
              </w:numPr>
              <w:spacing w:before="120" w:after="120"/>
              <w:rPr>
                <w:rFonts w:ascii="Arial" w:hAnsi="Arial" w:cs="Arial"/>
                <w:sz w:val="24"/>
                <w:szCs w:val="24"/>
              </w:rPr>
            </w:pPr>
            <w:r w:rsidRPr="00CC392A">
              <w:rPr>
                <w:rFonts w:ascii="Arial" w:hAnsi="Arial" w:cs="Arial"/>
                <w:sz w:val="24"/>
                <w:szCs w:val="24"/>
              </w:rPr>
              <w:t>To request this list</w:t>
            </w:r>
            <w:r w:rsidR="009744A2" w:rsidRPr="00CC392A">
              <w:rPr>
                <w:rFonts w:ascii="Arial" w:hAnsi="Arial" w:cs="Arial"/>
                <w:sz w:val="24"/>
                <w:szCs w:val="24"/>
              </w:rPr>
              <w:t xml:space="preserve">, </w:t>
            </w:r>
            <w:r w:rsidRPr="00CC392A">
              <w:rPr>
                <w:rFonts w:ascii="Arial" w:hAnsi="Arial" w:cs="Arial"/>
                <w:sz w:val="24"/>
                <w:szCs w:val="24"/>
              </w:rPr>
              <w:t xml:space="preserve">you must submit your request in writing. Your request must state </w:t>
            </w:r>
            <w:proofErr w:type="gramStart"/>
            <w:r w:rsidRPr="00CC392A">
              <w:rPr>
                <w:rFonts w:ascii="Arial" w:hAnsi="Arial" w:cs="Arial"/>
                <w:sz w:val="24"/>
                <w:szCs w:val="24"/>
              </w:rPr>
              <w:t>a time period</w:t>
            </w:r>
            <w:proofErr w:type="gramEnd"/>
            <w:r w:rsidRPr="00CC392A">
              <w:rPr>
                <w:rFonts w:ascii="Arial" w:hAnsi="Arial" w:cs="Arial"/>
                <w:sz w:val="24"/>
                <w:szCs w:val="24"/>
              </w:rPr>
              <w:t xml:space="preserve"> which may not be longer than six years prior to the date of the request.  Contact us using the information on the back page to make this request.</w:t>
            </w:r>
          </w:p>
          <w:p w14:paraId="68F040ED" w14:textId="77777777" w:rsidR="002929F5" w:rsidRPr="00CC392A" w:rsidRDefault="00440135" w:rsidP="00CC392A">
            <w:pPr>
              <w:pStyle w:val="ListParagraph"/>
              <w:numPr>
                <w:ilvl w:val="0"/>
                <w:numId w:val="9"/>
              </w:numPr>
              <w:spacing w:before="120" w:after="120"/>
              <w:rPr>
                <w:rFonts w:ascii="Arial" w:hAnsi="Arial" w:cs="Arial"/>
                <w:b/>
                <w:bCs/>
                <w:sz w:val="24"/>
                <w:szCs w:val="24"/>
              </w:rPr>
            </w:pPr>
            <w:r w:rsidRPr="00CC392A">
              <w:rPr>
                <w:rFonts w:ascii="Arial" w:hAnsi="Arial" w:cs="Arial"/>
                <w:sz w:val="24"/>
                <w:szCs w:val="24"/>
              </w:rPr>
              <w:t>The first list you request within a 12-month period will be free. Additional lists may be charged for the costs of providing the list. We will notify you of the cost involved and you may choose to withdraw or modify your request at that time before any costs are incurred.</w:t>
            </w:r>
          </w:p>
        </w:tc>
      </w:tr>
      <w:tr w:rsidR="002929F5" w:rsidRPr="002929F5" w14:paraId="115E8611" w14:textId="77777777" w:rsidTr="00CC392A">
        <w:trPr>
          <w:cantSplit/>
        </w:trPr>
        <w:tc>
          <w:tcPr>
            <w:tcW w:w="2160" w:type="dxa"/>
          </w:tcPr>
          <w:p w14:paraId="33077196" w14:textId="73EFA82A" w:rsidR="002929F5" w:rsidRPr="002929F5" w:rsidRDefault="000352AD" w:rsidP="000352AD">
            <w:pPr>
              <w:spacing w:before="120" w:after="120"/>
              <w:rPr>
                <w:rFonts w:ascii="Arial" w:hAnsi="Arial" w:cs="Arial"/>
                <w:b/>
                <w:bCs/>
                <w:sz w:val="24"/>
                <w:szCs w:val="24"/>
              </w:rPr>
            </w:pPr>
            <w:bookmarkStart w:id="1" w:name="_Hlk153887375"/>
            <w:r w:rsidRPr="000352AD">
              <w:rPr>
                <w:rFonts w:ascii="Arial" w:hAnsi="Arial" w:cs="Arial"/>
                <w:sz w:val="24"/>
                <w:szCs w:val="24"/>
              </w:rPr>
              <w:lastRenderedPageBreak/>
              <w:t xml:space="preserve">Request </w:t>
            </w:r>
            <w:r w:rsidR="005E2F99">
              <w:rPr>
                <w:rFonts w:ascii="Arial" w:hAnsi="Arial" w:cs="Arial"/>
                <w:sz w:val="24"/>
                <w:szCs w:val="24"/>
              </w:rPr>
              <w:t>c</w:t>
            </w:r>
            <w:r w:rsidRPr="000352AD">
              <w:rPr>
                <w:rFonts w:ascii="Arial" w:hAnsi="Arial" w:cs="Arial"/>
                <w:sz w:val="24"/>
                <w:szCs w:val="24"/>
              </w:rPr>
              <w:t xml:space="preserve">onfidential </w:t>
            </w:r>
            <w:r w:rsidR="005E2F99">
              <w:rPr>
                <w:rFonts w:ascii="Arial" w:hAnsi="Arial" w:cs="Arial"/>
                <w:sz w:val="24"/>
                <w:szCs w:val="24"/>
              </w:rPr>
              <w:t>c</w:t>
            </w:r>
            <w:r w:rsidRPr="000352AD">
              <w:rPr>
                <w:rFonts w:ascii="Arial" w:hAnsi="Arial" w:cs="Arial"/>
                <w:sz w:val="24"/>
                <w:szCs w:val="24"/>
              </w:rPr>
              <w:t>ommunications</w:t>
            </w:r>
            <w:r w:rsidR="00960A51">
              <w:rPr>
                <w:rFonts w:ascii="Arial" w:hAnsi="Arial" w:cs="Arial"/>
                <w:sz w:val="24"/>
                <w:szCs w:val="24"/>
              </w:rPr>
              <w:t>.</w:t>
            </w:r>
          </w:p>
        </w:tc>
        <w:tc>
          <w:tcPr>
            <w:tcW w:w="7200" w:type="dxa"/>
          </w:tcPr>
          <w:p w14:paraId="256D8812" w14:textId="70A97C5F" w:rsidR="000352AD" w:rsidRPr="00CC392A" w:rsidRDefault="000352AD" w:rsidP="00CC392A">
            <w:pPr>
              <w:pStyle w:val="ListParagraph"/>
              <w:numPr>
                <w:ilvl w:val="0"/>
                <w:numId w:val="9"/>
              </w:numPr>
              <w:spacing w:before="120" w:after="120"/>
              <w:rPr>
                <w:rFonts w:ascii="Arial" w:hAnsi="Arial" w:cs="Arial"/>
                <w:sz w:val="24"/>
                <w:szCs w:val="24"/>
              </w:rPr>
            </w:pPr>
            <w:r w:rsidRPr="00CC392A">
              <w:rPr>
                <w:rFonts w:ascii="Arial" w:hAnsi="Arial" w:cs="Arial"/>
                <w:sz w:val="24"/>
                <w:szCs w:val="24"/>
              </w:rPr>
              <w:t>You can request that we communicate with you about health matters in a certain way or at a certain location. For example, you can ask that we only contact you at work or by mail.</w:t>
            </w:r>
          </w:p>
          <w:p w14:paraId="7609D4E8" w14:textId="29A82A70" w:rsidR="000352AD" w:rsidRPr="00CC392A" w:rsidRDefault="000352AD" w:rsidP="00CC392A">
            <w:pPr>
              <w:pStyle w:val="ListParagraph"/>
              <w:numPr>
                <w:ilvl w:val="0"/>
                <w:numId w:val="9"/>
              </w:numPr>
              <w:spacing w:before="120" w:after="120"/>
              <w:rPr>
                <w:rFonts w:ascii="Arial" w:hAnsi="Arial" w:cs="Arial"/>
                <w:sz w:val="24"/>
                <w:szCs w:val="24"/>
              </w:rPr>
            </w:pPr>
            <w:r w:rsidRPr="00CC392A">
              <w:rPr>
                <w:rFonts w:ascii="Arial" w:hAnsi="Arial" w:cs="Arial"/>
                <w:sz w:val="24"/>
                <w:szCs w:val="24"/>
              </w:rPr>
              <w:t>To request confidential communications, you must make a written request.  We will not ask you the reason for your request. We will accommodate all reasonable requests. Your request must specify how or where you wish to be contacted. Contact us using the information on the back page to make this request.</w:t>
            </w:r>
          </w:p>
          <w:p w14:paraId="3F9D51F9" w14:textId="2FFD2858" w:rsidR="00E044D1" w:rsidRPr="00CC392A" w:rsidRDefault="00E044D1" w:rsidP="00CC392A">
            <w:pPr>
              <w:pStyle w:val="ListParagraph"/>
              <w:numPr>
                <w:ilvl w:val="0"/>
                <w:numId w:val="9"/>
              </w:numPr>
              <w:spacing w:before="120" w:after="120"/>
              <w:rPr>
                <w:rFonts w:ascii="Arial" w:hAnsi="Arial" w:cs="Arial"/>
                <w:sz w:val="24"/>
                <w:szCs w:val="24"/>
              </w:rPr>
            </w:pPr>
            <w:r w:rsidRPr="00CC392A">
              <w:rPr>
                <w:rFonts w:ascii="Arial" w:hAnsi="Arial" w:cs="Arial"/>
                <w:sz w:val="24"/>
                <w:szCs w:val="24"/>
                <w:highlight w:val="yellow"/>
              </w:rPr>
              <w:t>(Health Plans)</w:t>
            </w:r>
            <w:r w:rsidRPr="00CC392A">
              <w:rPr>
                <w:rFonts w:ascii="Arial" w:hAnsi="Arial" w:cs="Arial"/>
                <w:sz w:val="24"/>
                <w:szCs w:val="24"/>
              </w:rPr>
              <w:t xml:space="preserve"> We must say “yes” if you tell </w:t>
            </w:r>
            <w:proofErr w:type="gramStart"/>
            <w:r w:rsidRPr="00CC392A">
              <w:rPr>
                <w:rFonts w:ascii="Arial" w:hAnsi="Arial" w:cs="Arial"/>
                <w:sz w:val="24"/>
                <w:szCs w:val="24"/>
              </w:rPr>
              <w:t>us</w:t>
            </w:r>
            <w:proofErr w:type="gramEnd"/>
            <w:r w:rsidR="007C3ED8" w:rsidRPr="00CC392A">
              <w:rPr>
                <w:rFonts w:ascii="Arial" w:hAnsi="Arial" w:cs="Arial"/>
                <w:sz w:val="24"/>
                <w:szCs w:val="24"/>
              </w:rPr>
              <w:t xml:space="preserve"> you would be in danger if we do not.</w:t>
            </w:r>
          </w:p>
        </w:tc>
      </w:tr>
      <w:tr w:rsidR="002929F5" w:rsidRPr="002929F5" w14:paraId="604D8186" w14:textId="77777777" w:rsidTr="00CC392A">
        <w:trPr>
          <w:cantSplit/>
        </w:trPr>
        <w:tc>
          <w:tcPr>
            <w:tcW w:w="2160" w:type="dxa"/>
          </w:tcPr>
          <w:p w14:paraId="7249EE06" w14:textId="66E72B4E" w:rsidR="002929F5" w:rsidRPr="002929F5" w:rsidRDefault="003376FB" w:rsidP="003376FB">
            <w:pPr>
              <w:spacing w:before="120" w:after="120"/>
              <w:rPr>
                <w:rFonts w:ascii="Arial" w:hAnsi="Arial" w:cs="Arial"/>
                <w:b/>
                <w:bCs/>
                <w:sz w:val="24"/>
                <w:szCs w:val="24"/>
              </w:rPr>
            </w:pPr>
            <w:r w:rsidRPr="003376FB">
              <w:rPr>
                <w:rFonts w:ascii="Arial" w:hAnsi="Arial" w:cs="Arial"/>
                <w:sz w:val="24"/>
                <w:szCs w:val="24"/>
              </w:rPr>
              <w:t xml:space="preserve">Receive a </w:t>
            </w:r>
            <w:r w:rsidR="005E2F99">
              <w:rPr>
                <w:rFonts w:ascii="Arial" w:hAnsi="Arial" w:cs="Arial"/>
                <w:sz w:val="24"/>
                <w:szCs w:val="24"/>
              </w:rPr>
              <w:t>p</w:t>
            </w:r>
            <w:r w:rsidRPr="003376FB">
              <w:rPr>
                <w:rFonts w:ascii="Arial" w:hAnsi="Arial" w:cs="Arial"/>
                <w:sz w:val="24"/>
                <w:szCs w:val="24"/>
              </w:rPr>
              <w:t xml:space="preserve">aper </w:t>
            </w:r>
            <w:r w:rsidR="005E2F99">
              <w:rPr>
                <w:rFonts w:ascii="Arial" w:hAnsi="Arial" w:cs="Arial"/>
                <w:sz w:val="24"/>
                <w:szCs w:val="24"/>
              </w:rPr>
              <w:t>c</w:t>
            </w:r>
            <w:r w:rsidRPr="003376FB">
              <w:rPr>
                <w:rFonts w:ascii="Arial" w:hAnsi="Arial" w:cs="Arial"/>
                <w:sz w:val="24"/>
                <w:szCs w:val="24"/>
              </w:rPr>
              <w:t xml:space="preserve">opy of this </w:t>
            </w:r>
            <w:r w:rsidR="005E2F99">
              <w:rPr>
                <w:rFonts w:ascii="Arial" w:hAnsi="Arial" w:cs="Arial"/>
                <w:sz w:val="24"/>
                <w:szCs w:val="24"/>
              </w:rPr>
              <w:t>n</w:t>
            </w:r>
            <w:r w:rsidRPr="003376FB">
              <w:rPr>
                <w:rFonts w:ascii="Arial" w:hAnsi="Arial" w:cs="Arial"/>
                <w:sz w:val="24"/>
                <w:szCs w:val="24"/>
              </w:rPr>
              <w:t>otice</w:t>
            </w:r>
            <w:r w:rsidR="00960A51">
              <w:rPr>
                <w:rFonts w:ascii="Arial" w:hAnsi="Arial" w:cs="Arial"/>
                <w:sz w:val="24"/>
                <w:szCs w:val="24"/>
              </w:rPr>
              <w:t>.</w:t>
            </w:r>
          </w:p>
        </w:tc>
        <w:tc>
          <w:tcPr>
            <w:tcW w:w="7200" w:type="dxa"/>
          </w:tcPr>
          <w:p w14:paraId="572C9D47" w14:textId="5C1C81E6" w:rsidR="003376FB" w:rsidRPr="00CC392A" w:rsidRDefault="003376FB" w:rsidP="00CC392A">
            <w:pPr>
              <w:pStyle w:val="ListParagraph"/>
              <w:numPr>
                <w:ilvl w:val="0"/>
                <w:numId w:val="9"/>
              </w:numPr>
              <w:spacing w:before="120" w:after="120"/>
              <w:rPr>
                <w:rFonts w:ascii="Arial" w:hAnsi="Arial" w:cs="Arial"/>
                <w:sz w:val="24"/>
                <w:szCs w:val="24"/>
              </w:rPr>
            </w:pPr>
            <w:r w:rsidRPr="00CC392A">
              <w:rPr>
                <w:rFonts w:ascii="Arial" w:hAnsi="Arial" w:cs="Arial"/>
                <w:sz w:val="24"/>
                <w:szCs w:val="24"/>
              </w:rPr>
              <w:t>You may ask us to give you a copy of this notice at any time. Even if you have agreed to receive this notice electronically, you are still entitled to a paper copy of this notice.  Contact us using the information on the back page to promptly receive a copy of this notice.</w:t>
            </w:r>
          </w:p>
          <w:p w14:paraId="193D50B2" w14:textId="659AA44D" w:rsidR="002929F5" w:rsidRPr="00CC392A" w:rsidRDefault="003376FB" w:rsidP="00CC392A">
            <w:pPr>
              <w:pStyle w:val="ListParagraph"/>
              <w:numPr>
                <w:ilvl w:val="0"/>
                <w:numId w:val="9"/>
              </w:numPr>
              <w:spacing w:before="120" w:after="120"/>
              <w:rPr>
                <w:rFonts w:ascii="Arial" w:hAnsi="Arial" w:cs="Arial"/>
                <w:b/>
                <w:bCs/>
                <w:sz w:val="24"/>
                <w:szCs w:val="24"/>
              </w:rPr>
            </w:pPr>
            <w:r w:rsidRPr="00CC392A">
              <w:rPr>
                <w:rFonts w:ascii="Arial" w:hAnsi="Arial" w:cs="Arial"/>
                <w:sz w:val="24"/>
                <w:szCs w:val="24"/>
              </w:rPr>
              <w:t>You may also obtain a copy of this notice at our website: [</w:t>
            </w:r>
            <w:r w:rsidRPr="00CC392A">
              <w:rPr>
                <w:rFonts w:ascii="Arial" w:hAnsi="Arial" w:cs="Arial"/>
                <w:sz w:val="24"/>
                <w:szCs w:val="24"/>
                <w:highlight w:val="yellow"/>
              </w:rPr>
              <w:t>insert website address</w:t>
            </w:r>
            <w:r w:rsidRPr="00CC392A">
              <w:rPr>
                <w:rFonts w:ascii="Arial" w:hAnsi="Arial" w:cs="Arial"/>
                <w:sz w:val="24"/>
                <w:szCs w:val="24"/>
              </w:rPr>
              <w:t>]</w:t>
            </w:r>
          </w:p>
        </w:tc>
      </w:tr>
      <w:bookmarkEnd w:id="1"/>
      <w:tr w:rsidR="005E2F99" w:rsidRPr="002929F5" w14:paraId="3222FB23" w14:textId="77777777" w:rsidTr="00CC392A">
        <w:trPr>
          <w:cantSplit/>
        </w:trPr>
        <w:tc>
          <w:tcPr>
            <w:tcW w:w="2160" w:type="dxa"/>
          </w:tcPr>
          <w:p w14:paraId="36DB1711" w14:textId="4D753C35" w:rsidR="005E2F99" w:rsidRPr="003376FB" w:rsidRDefault="005E2F99" w:rsidP="003376FB">
            <w:pPr>
              <w:spacing w:before="120" w:after="120"/>
              <w:rPr>
                <w:rFonts w:ascii="Arial" w:hAnsi="Arial" w:cs="Arial"/>
                <w:sz w:val="24"/>
                <w:szCs w:val="24"/>
              </w:rPr>
            </w:pPr>
            <w:r>
              <w:rPr>
                <w:rFonts w:ascii="Arial" w:hAnsi="Arial" w:cs="Arial"/>
                <w:sz w:val="24"/>
                <w:szCs w:val="24"/>
              </w:rPr>
              <w:t>Choose someone to act for you</w:t>
            </w:r>
            <w:r w:rsidR="00960A51">
              <w:rPr>
                <w:rFonts w:ascii="Arial" w:hAnsi="Arial" w:cs="Arial"/>
                <w:sz w:val="24"/>
                <w:szCs w:val="24"/>
              </w:rPr>
              <w:t>.</w:t>
            </w:r>
          </w:p>
        </w:tc>
        <w:tc>
          <w:tcPr>
            <w:tcW w:w="7200" w:type="dxa"/>
          </w:tcPr>
          <w:p w14:paraId="61DEBD3F" w14:textId="390F179E" w:rsidR="005E2F99" w:rsidRPr="00CC392A" w:rsidRDefault="005E2F99" w:rsidP="00CC392A">
            <w:pPr>
              <w:pStyle w:val="ListParagraph"/>
              <w:numPr>
                <w:ilvl w:val="0"/>
                <w:numId w:val="9"/>
              </w:numPr>
              <w:spacing w:before="120" w:after="120"/>
              <w:rPr>
                <w:rFonts w:ascii="Arial" w:hAnsi="Arial" w:cs="Arial"/>
                <w:sz w:val="24"/>
                <w:szCs w:val="24"/>
              </w:rPr>
            </w:pPr>
            <w:r w:rsidRPr="00CC392A">
              <w:rPr>
                <w:rFonts w:ascii="Arial" w:hAnsi="Arial" w:cs="Arial"/>
                <w:sz w:val="24"/>
                <w:szCs w:val="24"/>
              </w:rPr>
              <w:t>If you have given someone medical power of attorney or if someone is your legal guardian, that person can exercise your rights and make choices about your health information.</w:t>
            </w:r>
          </w:p>
          <w:p w14:paraId="0E10B601" w14:textId="7A3D552F" w:rsidR="005E2F99" w:rsidRPr="00CC392A" w:rsidRDefault="005E2F99" w:rsidP="00CC392A">
            <w:pPr>
              <w:pStyle w:val="ListParagraph"/>
              <w:numPr>
                <w:ilvl w:val="0"/>
                <w:numId w:val="9"/>
              </w:numPr>
              <w:spacing w:before="120" w:after="120"/>
              <w:rPr>
                <w:rFonts w:ascii="Arial" w:hAnsi="Arial" w:cs="Arial"/>
                <w:sz w:val="24"/>
                <w:szCs w:val="24"/>
              </w:rPr>
            </w:pPr>
            <w:r w:rsidRPr="00CC392A">
              <w:rPr>
                <w:rFonts w:ascii="Arial" w:hAnsi="Arial" w:cs="Arial"/>
                <w:sz w:val="24"/>
                <w:szCs w:val="24"/>
              </w:rPr>
              <w:t>We will make sure the person has this authority and can act for you before we take any action.</w:t>
            </w:r>
          </w:p>
        </w:tc>
      </w:tr>
      <w:tr w:rsidR="00DA74FF" w:rsidRPr="002929F5" w14:paraId="2FCB209D" w14:textId="77777777" w:rsidTr="00CC392A">
        <w:trPr>
          <w:cantSplit/>
        </w:trPr>
        <w:tc>
          <w:tcPr>
            <w:tcW w:w="2160" w:type="dxa"/>
          </w:tcPr>
          <w:p w14:paraId="75E1E6DA" w14:textId="2593942C" w:rsidR="00DA74FF" w:rsidRPr="002929F5" w:rsidRDefault="003376FB" w:rsidP="00E277C3">
            <w:pPr>
              <w:spacing w:before="120" w:after="120"/>
              <w:rPr>
                <w:rFonts w:ascii="Arial" w:hAnsi="Arial" w:cs="Arial"/>
                <w:b/>
                <w:bCs/>
                <w:sz w:val="24"/>
                <w:szCs w:val="24"/>
              </w:rPr>
            </w:pPr>
            <w:r w:rsidRPr="00E277C3">
              <w:rPr>
                <w:rFonts w:ascii="Arial" w:hAnsi="Arial" w:cs="Arial"/>
                <w:sz w:val="24"/>
                <w:szCs w:val="24"/>
              </w:rPr>
              <w:t xml:space="preserve">File a </w:t>
            </w:r>
            <w:r w:rsidR="005E2F99">
              <w:rPr>
                <w:rFonts w:ascii="Arial" w:hAnsi="Arial" w:cs="Arial"/>
                <w:sz w:val="24"/>
                <w:szCs w:val="24"/>
              </w:rPr>
              <w:t>c</w:t>
            </w:r>
            <w:r w:rsidRPr="00E277C3">
              <w:rPr>
                <w:rFonts w:ascii="Arial" w:hAnsi="Arial" w:cs="Arial"/>
                <w:sz w:val="24"/>
                <w:szCs w:val="24"/>
              </w:rPr>
              <w:t>omplaint</w:t>
            </w:r>
            <w:r w:rsidR="00E277C3" w:rsidRPr="00E277C3">
              <w:rPr>
                <w:rFonts w:ascii="Arial" w:hAnsi="Arial" w:cs="Arial"/>
                <w:sz w:val="24"/>
                <w:szCs w:val="24"/>
              </w:rPr>
              <w:t xml:space="preserve"> if you feel your rights have been violated</w:t>
            </w:r>
            <w:r w:rsidR="00960A51">
              <w:rPr>
                <w:rFonts w:ascii="Arial" w:hAnsi="Arial" w:cs="Arial"/>
                <w:sz w:val="24"/>
                <w:szCs w:val="24"/>
              </w:rPr>
              <w:t>.</w:t>
            </w:r>
          </w:p>
        </w:tc>
        <w:tc>
          <w:tcPr>
            <w:tcW w:w="7200" w:type="dxa"/>
          </w:tcPr>
          <w:p w14:paraId="629159A4" w14:textId="29586190" w:rsidR="00E277C3" w:rsidRPr="00CC392A" w:rsidRDefault="00E277C3" w:rsidP="00CC392A">
            <w:pPr>
              <w:pStyle w:val="ListParagraph"/>
              <w:numPr>
                <w:ilvl w:val="0"/>
                <w:numId w:val="9"/>
              </w:numPr>
              <w:spacing w:before="120" w:after="120"/>
              <w:rPr>
                <w:rFonts w:ascii="Arial" w:hAnsi="Arial" w:cs="Arial"/>
                <w:sz w:val="24"/>
                <w:szCs w:val="24"/>
              </w:rPr>
            </w:pPr>
            <w:r w:rsidRPr="00CC392A">
              <w:rPr>
                <w:rFonts w:ascii="Arial" w:hAnsi="Arial" w:cs="Arial"/>
                <w:sz w:val="24"/>
                <w:szCs w:val="24"/>
              </w:rPr>
              <w:t>You may file a complaint with us if you believe your privacy rights have been violated. You may contact us by using the information on the back page</w:t>
            </w:r>
            <w:r w:rsidR="0074459B" w:rsidRPr="00CC392A">
              <w:rPr>
                <w:rFonts w:ascii="Arial" w:hAnsi="Arial" w:cs="Arial"/>
                <w:sz w:val="24"/>
                <w:szCs w:val="24"/>
              </w:rPr>
              <w:t xml:space="preserve">.  </w:t>
            </w:r>
            <w:r w:rsidR="00976DBA" w:rsidRPr="00CC392A">
              <w:rPr>
                <w:rFonts w:ascii="Arial" w:hAnsi="Arial" w:cs="Arial"/>
                <w:sz w:val="24"/>
                <w:szCs w:val="24"/>
                <w:highlight w:val="yellow"/>
              </w:rPr>
              <w:t>Complaints may be submitted &lt;insert department process to submit complaint&gt;</w:t>
            </w:r>
          </w:p>
          <w:p w14:paraId="27A4B2B8" w14:textId="3C147F1B" w:rsidR="00E277C3" w:rsidRPr="00CC392A" w:rsidRDefault="00E277C3" w:rsidP="00CC392A">
            <w:pPr>
              <w:pStyle w:val="ListParagraph"/>
              <w:numPr>
                <w:ilvl w:val="0"/>
                <w:numId w:val="9"/>
              </w:numPr>
              <w:spacing w:before="120" w:after="120"/>
              <w:rPr>
                <w:rFonts w:ascii="Arial" w:hAnsi="Arial" w:cs="Arial"/>
                <w:sz w:val="24"/>
                <w:szCs w:val="24"/>
              </w:rPr>
            </w:pPr>
            <w:r w:rsidRPr="00CC392A">
              <w:rPr>
                <w:rFonts w:ascii="Arial" w:hAnsi="Arial" w:cs="Arial"/>
                <w:sz w:val="24"/>
                <w:szCs w:val="24"/>
              </w:rPr>
              <w:t xml:space="preserve">You may also file a complaint with the U.S. Department of Health and Human Services </w:t>
            </w:r>
            <w:r w:rsidR="006679D9" w:rsidRPr="00CC392A">
              <w:rPr>
                <w:rFonts w:ascii="Arial" w:hAnsi="Arial" w:cs="Arial"/>
                <w:sz w:val="24"/>
                <w:szCs w:val="24"/>
              </w:rPr>
              <w:t xml:space="preserve">Office for Civil Rights </w:t>
            </w:r>
            <w:r w:rsidRPr="00CC392A">
              <w:rPr>
                <w:rFonts w:ascii="Arial" w:hAnsi="Arial" w:cs="Arial"/>
                <w:sz w:val="24"/>
                <w:szCs w:val="24"/>
              </w:rPr>
              <w:t xml:space="preserve">by sending a letter to 200 Independence Avenue, S.W., Washington, D.C. 20201, calling 1-877-696- 6775, or visiting </w:t>
            </w:r>
            <w:hyperlink r:id="rId9" w:history="1">
              <w:r w:rsidR="00960A51" w:rsidRPr="00960A51">
                <w:rPr>
                  <w:rStyle w:val="Hyperlink"/>
                  <w:rFonts w:cs="Arial"/>
                  <w:sz w:val="24"/>
                  <w:szCs w:val="24"/>
                </w:rPr>
                <w:t>http://www.hhs.gov/ocr/privacy/hipaa/ comp</w:t>
              </w:r>
              <w:r w:rsidR="00960A51" w:rsidRPr="00960A51">
                <w:rPr>
                  <w:rStyle w:val="Hyperlink"/>
                  <w:rFonts w:cs="Arial"/>
                  <w:sz w:val="24"/>
                  <w:szCs w:val="24"/>
                </w:rPr>
                <w:t>l</w:t>
              </w:r>
              <w:r w:rsidR="00960A51" w:rsidRPr="00960A51">
                <w:rPr>
                  <w:rStyle w:val="Hyperlink"/>
                  <w:rFonts w:cs="Arial"/>
                  <w:sz w:val="24"/>
                  <w:szCs w:val="24"/>
                </w:rPr>
                <w:t>aints/</w:t>
              </w:r>
            </w:hyperlink>
            <w:r w:rsidRPr="00CC392A">
              <w:rPr>
                <w:rFonts w:ascii="Arial" w:hAnsi="Arial" w:cs="Arial"/>
                <w:sz w:val="24"/>
                <w:szCs w:val="24"/>
              </w:rPr>
              <w:t>.</w:t>
            </w:r>
          </w:p>
          <w:p w14:paraId="76622FA7" w14:textId="173FD7BC" w:rsidR="00DA74FF" w:rsidRPr="00CC392A" w:rsidRDefault="00E277C3" w:rsidP="00CC392A">
            <w:pPr>
              <w:pStyle w:val="ListParagraph"/>
              <w:numPr>
                <w:ilvl w:val="0"/>
                <w:numId w:val="9"/>
              </w:numPr>
              <w:spacing w:before="120" w:after="120"/>
              <w:rPr>
                <w:rFonts w:ascii="Arial" w:hAnsi="Arial" w:cs="Arial"/>
                <w:sz w:val="24"/>
                <w:szCs w:val="24"/>
              </w:rPr>
            </w:pPr>
            <w:r w:rsidRPr="00CC392A">
              <w:rPr>
                <w:rFonts w:ascii="Arial" w:hAnsi="Arial" w:cs="Arial"/>
                <w:sz w:val="24"/>
                <w:szCs w:val="24"/>
              </w:rPr>
              <w:t>You will not be penalized or retaliated against for filing a complaint.</w:t>
            </w:r>
          </w:p>
        </w:tc>
      </w:tr>
    </w:tbl>
    <w:p w14:paraId="268A5F43" w14:textId="5B662BE8" w:rsidR="005701BF" w:rsidRDefault="005701BF">
      <w:r>
        <w:br w:type="page"/>
      </w:r>
    </w:p>
    <w:p w14:paraId="0027853B" w14:textId="112B1C8C" w:rsidR="00960A51" w:rsidRDefault="00D326AA" w:rsidP="00D959DA">
      <w:pPr>
        <w:pStyle w:val="Heading2"/>
      </w:pPr>
      <w:r w:rsidRPr="00D326AA">
        <w:lastRenderedPageBreak/>
        <w:t>Your Choices</w:t>
      </w:r>
    </w:p>
    <w:p w14:paraId="5D09BC0C" w14:textId="1F7ADDAC" w:rsidR="00D326AA" w:rsidRPr="00D326AA" w:rsidRDefault="00D326AA" w:rsidP="00D326AA">
      <w:pPr>
        <w:ind w:left="90"/>
      </w:pPr>
      <w:r>
        <w:rPr>
          <w:rFonts w:ascii="Arial" w:hAnsi="Arial" w:cs="Arial"/>
          <w:sz w:val="24"/>
          <w:szCs w:val="24"/>
        </w:rPr>
        <w:t>For certain situations, you can tell us about your preference on what health information we can share. Talk to us, let us know what you would like for us to do, and we will follow your instructions.</w:t>
      </w:r>
    </w:p>
    <w:tbl>
      <w:tblPr>
        <w:tblStyle w:val="TableGrid"/>
        <w:tblW w:w="9360" w:type="dxa"/>
        <w:tblInd w:w="-5" w:type="dxa"/>
        <w:tblLook w:val="04A0" w:firstRow="1" w:lastRow="0" w:firstColumn="1" w:lastColumn="0" w:noHBand="0" w:noVBand="1"/>
      </w:tblPr>
      <w:tblGrid>
        <w:gridCol w:w="2160"/>
        <w:gridCol w:w="7200"/>
      </w:tblGrid>
      <w:tr w:rsidR="005701BF" w:rsidRPr="002929F5" w14:paraId="2621E0E2" w14:textId="77777777" w:rsidTr="00D326AA">
        <w:trPr>
          <w:cantSplit/>
        </w:trPr>
        <w:tc>
          <w:tcPr>
            <w:tcW w:w="2160" w:type="dxa"/>
            <w:tcBorders>
              <w:top w:val="single" w:sz="4" w:space="0" w:color="auto"/>
            </w:tcBorders>
          </w:tcPr>
          <w:p w14:paraId="612256E2" w14:textId="59E2DA9D" w:rsidR="005701BF" w:rsidRPr="002929F5" w:rsidRDefault="005701BF" w:rsidP="005701BF">
            <w:pPr>
              <w:spacing w:before="120" w:after="120"/>
              <w:rPr>
                <w:rFonts w:ascii="Arial" w:hAnsi="Arial" w:cs="Arial"/>
                <w:sz w:val="24"/>
                <w:szCs w:val="24"/>
              </w:rPr>
            </w:pPr>
            <w:r>
              <w:rPr>
                <w:rFonts w:ascii="Arial" w:hAnsi="Arial" w:cs="Arial"/>
                <w:sz w:val="24"/>
                <w:szCs w:val="24"/>
              </w:rPr>
              <w:t>Disclose information when requested by you</w:t>
            </w:r>
            <w:r w:rsidR="00E9387C">
              <w:rPr>
                <w:rFonts w:ascii="Arial" w:hAnsi="Arial" w:cs="Arial"/>
                <w:sz w:val="24"/>
                <w:szCs w:val="24"/>
              </w:rPr>
              <w:t>.</w:t>
            </w:r>
          </w:p>
        </w:tc>
        <w:tc>
          <w:tcPr>
            <w:tcW w:w="7200" w:type="dxa"/>
            <w:tcBorders>
              <w:top w:val="single" w:sz="4" w:space="0" w:color="auto"/>
            </w:tcBorders>
          </w:tcPr>
          <w:p w14:paraId="195BBA45" w14:textId="40B7D73E" w:rsidR="00092D89" w:rsidRDefault="004F27C3" w:rsidP="004F27C3">
            <w:pPr>
              <w:spacing w:before="120" w:after="120"/>
              <w:ind w:left="-14"/>
              <w:rPr>
                <w:rFonts w:ascii="Arial" w:hAnsi="Arial" w:cs="Arial"/>
                <w:sz w:val="24"/>
                <w:szCs w:val="24"/>
              </w:rPr>
            </w:pPr>
            <w:r w:rsidRPr="003F22AB">
              <w:rPr>
                <w:rFonts w:ascii="Arial" w:hAnsi="Arial" w:cs="Arial"/>
                <w:sz w:val="24"/>
                <w:szCs w:val="24"/>
              </w:rPr>
              <w:t xml:space="preserve">The </w:t>
            </w:r>
            <w:r w:rsidR="003F22AB">
              <w:rPr>
                <w:rFonts w:ascii="Arial" w:hAnsi="Arial" w:cs="Arial"/>
                <w:sz w:val="24"/>
                <w:szCs w:val="24"/>
              </w:rPr>
              <w:t xml:space="preserve">following disclosures </w:t>
            </w:r>
            <w:r w:rsidR="003F22AB" w:rsidRPr="005701BF">
              <w:rPr>
                <w:rFonts w:ascii="Arial" w:hAnsi="Arial" w:cs="Arial"/>
                <w:sz w:val="24"/>
                <w:szCs w:val="24"/>
              </w:rPr>
              <w:t>may require a written authorization by you</w:t>
            </w:r>
            <w:r w:rsidR="003F22AB">
              <w:rPr>
                <w:rFonts w:ascii="Arial" w:hAnsi="Arial" w:cs="Arial"/>
                <w:sz w:val="24"/>
                <w:szCs w:val="24"/>
              </w:rPr>
              <w:t>.</w:t>
            </w:r>
          </w:p>
          <w:p w14:paraId="3289E7D7" w14:textId="3452F625" w:rsidR="003F22AB" w:rsidRPr="003F22AB" w:rsidRDefault="003F22AB" w:rsidP="004F27C3">
            <w:pPr>
              <w:spacing w:before="120" w:after="120"/>
              <w:ind w:left="-14"/>
              <w:rPr>
                <w:rFonts w:ascii="Arial" w:hAnsi="Arial" w:cs="Arial"/>
                <w:sz w:val="24"/>
                <w:szCs w:val="24"/>
              </w:rPr>
            </w:pPr>
            <w:r w:rsidRPr="00EA2883">
              <w:rPr>
                <w:rFonts w:ascii="Arial" w:hAnsi="Arial" w:cs="Arial"/>
                <w:i/>
                <w:iCs/>
                <w:sz w:val="24"/>
                <w:szCs w:val="24"/>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14:paraId="16DAEA07" w14:textId="04750C0B" w:rsidR="005701BF" w:rsidRPr="00CC392A" w:rsidRDefault="005701BF" w:rsidP="00CC392A">
            <w:pPr>
              <w:pStyle w:val="ListParagraph"/>
              <w:numPr>
                <w:ilvl w:val="0"/>
                <w:numId w:val="9"/>
              </w:numPr>
              <w:spacing w:before="120" w:after="120"/>
              <w:rPr>
                <w:rFonts w:ascii="Arial" w:hAnsi="Arial" w:cs="Arial"/>
                <w:b/>
                <w:bCs/>
                <w:sz w:val="24"/>
                <w:szCs w:val="24"/>
              </w:rPr>
            </w:pPr>
            <w:r w:rsidRPr="00CC392A">
              <w:rPr>
                <w:rFonts w:ascii="Arial" w:hAnsi="Arial" w:cs="Arial"/>
                <w:sz w:val="24"/>
                <w:szCs w:val="24"/>
              </w:rPr>
              <w:t>Sharing information with family, close friends or others involved in your care.</w:t>
            </w:r>
          </w:p>
          <w:p w14:paraId="6D289FAC" w14:textId="77777777" w:rsidR="00EA2883" w:rsidRPr="00CC392A" w:rsidRDefault="005701BF" w:rsidP="00CC392A">
            <w:pPr>
              <w:pStyle w:val="ListParagraph"/>
              <w:numPr>
                <w:ilvl w:val="0"/>
                <w:numId w:val="9"/>
              </w:numPr>
              <w:spacing w:before="120" w:after="120"/>
              <w:rPr>
                <w:rFonts w:ascii="Arial" w:hAnsi="Arial" w:cs="Arial"/>
                <w:b/>
                <w:bCs/>
                <w:sz w:val="24"/>
                <w:szCs w:val="24"/>
              </w:rPr>
            </w:pPr>
            <w:r w:rsidRPr="00CC392A">
              <w:rPr>
                <w:rFonts w:ascii="Arial" w:hAnsi="Arial" w:cs="Arial"/>
                <w:sz w:val="24"/>
                <w:szCs w:val="24"/>
              </w:rPr>
              <w:t>Sharing information in a disaster relief situation</w:t>
            </w:r>
            <w:r w:rsidR="00EA2883" w:rsidRPr="00CC392A">
              <w:rPr>
                <w:rFonts w:ascii="Arial" w:hAnsi="Arial" w:cs="Arial"/>
                <w:sz w:val="24"/>
                <w:szCs w:val="24"/>
              </w:rPr>
              <w:t>.</w:t>
            </w:r>
          </w:p>
          <w:p w14:paraId="4BA49FB5" w14:textId="66E66F8D" w:rsidR="005701BF" w:rsidRPr="00CC392A" w:rsidRDefault="00EA2883" w:rsidP="00CC392A">
            <w:pPr>
              <w:pStyle w:val="ListParagraph"/>
              <w:numPr>
                <w:ilvl w:val="0"/>
                <w:numId w:val="9"/>
              </w:numPr>
              <w:spacing w:before="120" w:after="120"/>
              <w:rPr>
                <w:rFonts w:ascii="Arial" w:hAnsi="Arial" w:cs="Arial"/>
                <w:b/>
                <w:bCs/>
                <w:sz w:val="24"/>
                <w:szCs w:val="24"/>
              </w:rPr>
            </w:pPr>
            <w:r w:rsidRPr="00CC392A">
              <w:rPr>
                <w:rFonts w:ascii="Arial" w:hAnsi="Arial" w:cs="Arial"/>
                <w:sz w:val="24"/>
                <w:szCs w:val="24"/>
              </w:rPr>
              <w:t>I</w:t>
            </w:r>
            <w:r w:rsidR="005701BF" w:rsidRPr="00CC392A">
              <w:rPr>
                <w:rFonts w:ascii="Arial" w:hAnsi="Arial" w:cs="Arial"/>
                <w:sz w:val="24"/>
                <w:szCs w:val="24"/>
              </w:rPr>
              <w:t>ncluding your information in a</w:t>
            </w:r>
            <w:r w:rsidR="002515AE" w:rsidRPr="00CC392A">
              <w:rPr>
                <w:rFonts w:ascii="Arial" w:hAnsi="Arial" w:cs="Arial"/>
                <w:sz w:val="24"/>
                <w:szCs w:val="24"/>
              </w:rPr>
              <w:t xml:space="preserve"> hospital</w:t>
            </w:r>
            <w:r w:rsidR="005701BF" w:rsidRPr="00CC392A">
              <w:rPr>
                <w:rFonts w:ascii="Arial" w:hAnsi="Arial" w:cs="Arial"/>
                <w:sz w:val="24"/>
                <w:szCs w:val="24"/>
              </w:rPr>
              <w:t xml:space="preserve"> </w:t>
            </w:r>
            <w:r w:rsidRPr="00CC392A">
              <w:rPr>
                <w:rFonts w:ascii="Arial" w:hAnsi="Arial" w:cs="Arial"/>
                <w:sz w:val="24"/>
                <w:szCs w:val="24"/>
                <w:highlight w:val="yellow"/>
              </w:rPr>
              <w:t>facility</w:t>
            </w:r>
            <w:r w:rsidR="005701BF" w:rsidRPr="00CC392A">
              <w:rPr>
                <w:rFonts w:ascii="Arial" w:hAnsi="Arial" w:cs="Arial"/>
                <w:sz w:val="24"/>
                <w:szCs w:val="24"/>
                <w:highlight w:val="yellow"/>
              </w:rPr>
              <w:t xml:space="preserve"> directory</w:t>
            </w:r>
            <w:r w:rsidRPr="00CC392A">
              <w:rPr>
                <w:rFonts w:ascii="Arial" w:hAnsi="Arial" w:cs="Arial"/>
                <w:sz w:val="24"/>
                <w:szCs w:val="24"/>
              </w:rPr>
              <w:t>.</w:t>
            </w:r>
          </w:p>
          <w:p w14:paraId="3284A7B0" w14:textId="49E618A8" w:rsidR="00EA2883" w:rsidRPr="003F22AB" w:rsidRDefault="00615163" w:rsidP="003F22AB">
            <w:pPr>
              <w:spacing w:before="120" w:after="120"/>
              <w:ind w:left="-14"/>
              <w:rPr>
                <w:rFonts w:ascii="Arial" w:hAnsi="Arial" w:cs="Arial"/>
                <w:b/>
                <w:bCs/>
                <w:i/>
                <w:iCs/>
                <w:sz w:val="24"/>
                <w:szCs w:val="24"/>
              </w:rPr>
            </w:pPr>
            <w:r w:rsidRPr="00C11DF3">
              <w:rPr>
                <w:rFonts w:ascii="Arial" w:hAnsi="Arial" w:cs="Arial"/>
                <w:sz w:val="24"/>
                <w:szCs w:val="24"/>
                <w:highlight w:val="yellow"/>
              </w:rPr>
              <w:t xml:space="preserve">For providers that may have a hospital </w:t>
            </w:r>
            <w:r w:rsidR="002515AE">
              <w:rPr>
                <w:rFonts w:ascii="Arial" w:hAnsi="Arial" w:cs="Arial"/>
                <w:sz w:val="24"/>
                <w:szCs w:val="24"/>
                <w:highlight w:val="yellow"/>
              </w:rPr>
              <w:t xml:space="preserve">facility </w:t>
            </w:r>
            <w:r w:rsidRPr="00C11DF3">
              <w:rPr>
                <w:rFonts w:ascii="Arial" w:hAnsi="Arial" w:cs="Arial"/>
                <w:sz w:val="24"/>
                <w:szCs w:val="24"/>
                <w:highlight w:val="yellow"/>
              </w:rPr>
              <w:t>directory,</w:t>
            </w:r>
            <w:r>
              <w:rPr>
                <w:rFonts w:ascii="Arial" w:hAnsi="Arial" w:cs="Arial"/>
                <w:sz w:val="24"/>
                <w:szCs w:val="24"/>
              </w:rPr>
              <w:t xml:space="preserve"> </w:t>
            </w:r>
            <w:proofErr w:type="gramStart"/>
            <w:r w:rsidR="00092D89" w:rsidRPr="0079347E">
              <w:rPr>
                <w:rFonts w:ascii="Arial" w:hAnsi="Arial" w:cs="Arial"/>
                <w:sz w:val="24"/>
                <w:szCs w:val="24"/>
              </w:rPr>
              <w:t>Unless</w:t>
            </w:r>
            <w:proofErr w:type="gramEnd"/>
            <w:r w:rsidR="00092D89" w:rsidRPr="0079347E">
              <w:rPr>
                <w:rFonts w:ascii="Arial" w:hAnsi="Arial" w:cs="Arial"/>
                <w:sz w:val="24"/>
                <w:szCs w:val="24"/>
              </w:rPr>
              <w:t xml:space="preserve"> there is a specific written request from you to the contrary,</w:t>
            </w:r>
            <w:r w:rsidR="00092D89">
              <w:rPr>
                <w:rFonts w:ascii="Arial" w:hAnsi="Arial" w:cs="Arial"/>
                <w:sz w:val="24"/>
                <w:szCs w:val="24"/>
              </w:rPr>
              <w:t xml:space="preserve"> w</w:t>
            </w:r>
            <w:r w:rsidR="00C11DF3">
              <w:rPr>
                <w:rFonts w:ascii="Arial" w:hAnsi="Arial" w:cs="Arial"/>
                <w:sz w:val="24"/>
                <w:szCs w:val="24"/>
              </w:rPr>
              <w:t>e</w:t>
            </w:r>
            <w:r>
              <w:rPr>
                <w:rFonts w:ascii="Arial" w:hAnsi="Arial" w:cs="Arial"/>
                <w:sz w:val="24"/>
                <w:szCs w:val="24"/>
              </w:rPr>
              <w:t xml:space="preserve"> </w:t>
            </w:r>
            <w:r w:rsidR="0079347E" w:rsidRPr="0079347E">
              <w:rPr>
                <w:rFonts w:ascii="Arial" w:hAnsi="Arial" w:cs="Arial"/>
                <w:sz w:val="24"/>
                <w:szCs w:val="24"/>
              </w:rPr>
              <w:t xml:space="preserve">may include certain limited information about you in a directory while you are a patient in </w:t>
            </w:r>
            <w:r w:rsidR="00C11DF3">
              <w:rPr>
                <w:rFonts w:ascii="Arial" w:hAnsi="Arial" w:cs="Arial"/>
                <w:sz w:val="24"/>
                <w:szCs w:val="24"/>
              </w:rPr>
              <w:t>our</w:t>
            </w:r>
            <w:r w:rsidR="0079347E" w:rsidRPr="0079347E">
              <w:rPr>
                <w:rFonts w:ascii="Arial" w:hAnsi="Arial" w:cs="Arial"/>
                <w:sz w:val="24"/>
                <w:szCs w:val="24"/>
              </w:rPr>
              <w:t xml:space="preserve"> facility. This information may include your name, location in the hospital, your general condition (e.g., good, fair, etc.) and your religious affiliation. </w:t>
            </w:r>
          </w:p>
        </w:tc>
      </w:tr>
      <w:tr w:rsidR="005701BF" w:rsidRPr="002929F5" w14:paraId="30C346EC" w14:textId="77777777" w:rsidTr="00D326AA">
        <w:trPr>
          <w:cantSplit/>
        </w:trPr>
        <w:tc>
          <w:tcPr>
            <w:tcW w:w="2160" w:type="dxa"/>
          </w:tcPr>
          <w:p w14:paraId="7CBCFEB0" w14:textId="2CF1C6EF" w:rsidR="005701BF" w:rsidRPr="002929F5" w:rsidRDefault="005C0CED" w:rsidP="00584FBC">
            <w:pPr>
              <w:spacing w:before="120" w:after="120"/>
              <w:rPr>
                <w:rFonts w:ascii="Arial" w:hAnsi="Arial" w:cs="Arial"/>
                <w:b/>
                <w:bCs/>
                <w:sz w:val="24"/>
                <w:szCs w:val="24"/>
              </w:rPr>
            </w:pPr>
            <w:r w:rsidRPr="005C0CED">
              <w:rPr>
                <w:rFonts w:ascii="Arial" w:hAnsi="Arial" w:cs="Arial"/>
                <w:sz w:val="24"/>
                <w:szCs w:val="24"/>
              </w:rPr>
              <w:t xml:space="preserve">We never share </w:t>
            </w:r>
            <w:r w:rsidR="002D2E96">
              <w:rPr>
                <w:rFonts w:ascii="Arial" w:hAnsi="Arial" w:cs="Arial"/>
                <w:sz w:val="24"/>
                <w:szCs w:val="24"/>
              </w:rPr>
              <w:t>your</w:t>
            </w:r>
            <w:r w:rsidR="002D2E96" w:rsidRPr="005C0CED">
              <w:rPr>
                <w:rFonts w:ascii="Arial" w:hAnsi="Arial" w:cs="Arial"/>
                <w:sz w:val="24"/>
                <w:szCs w:val="24"/>
              </w:rPr>
              <w:t xml:space="preserve"> </w:t>
            </w:r>
            <w:r w:rsidRPr="005C0CED">
              <w:rPr>
                <w:rFonts w:ascii="Arial" w:hAnsi="Arial" w:cs="Arial"/>
                <w:sz w:val="24"/>
                <w:szCs w:val="24"/>
              </w:rPr>
              <w:t>information unless you give us written permission</w:t>
            </w:r>
            <w:r w:rsidR="00E9387C">
              <w:rPr>
                <w:rFonts w:ascii="Arial" w:hAnsi="Arial" w:cs="Arial"/>
                <w:sz w:val="24"/>
                <w:szCs w:val="24"/>
              </w:rPr>
              <w:t>.</w:t>
            </w:r>
          </w:p>
        </w:tc>
        <w:tc>
          <w:tcPr>
            <w:tcW w:w="7200" w:type="dxa"/>
          </w:tcPr>
          <w:p w14:paraId="69B78DD5" w14:textId="0DC1E529" w:rsidR="005C0CED" w:rsidRPr="00CC392A" w:rsidRDefault="005C0CED" w:rsidP="00CC392A">
            <w:pPr>
              <w:pStyle w:val="ListParagraph"/>
              <w:numPr>
                <w:ilvl w:val="0"/>
                <w:numId w:val="9"/>
              </w:numPr>
              <w:spacing w:before="120" w:after="120"/>
              <w:rPr>
                <w:rFonts w:ascii="Arial" w:hAnsi="Arial" w:cs="Arial"/>
                <w:sz w:val="24"/>
                <w:szCs w:val="24"/>
              </w:rPr>
            </w:pPr>
            <w:r w:rsidRPr="00CC392A">
              <w:rPr>
                <w:rFonts w:ascii="Arial" w:hAnsi="Arial" w:cs="Arial"/>
                <w:sz w:val="24"/>
                <w:szCs w:val="24"/>
              </w:rPr>
              <w:t>Marketing purposes</w:t>
            </w:r>
            <w:r w:rsidR="00E9387C">
              <w:rPr>
                <w:rFonts w:ascii="Arial" w:hAnsi="Arial" w:cs="Arial"/>
                <w:sz w:val="24"/>
                <w:szCs w:val="24"/>
              </w:rPr>
              <w:t>.</w:t>
            </w:r>
          </w:p>
          <w:p w14:paraId="3271AD3C" w14:textId="628101BA" w:rsidR="00252000" w:rsidRPr="00CC392A" w:rsidRDefault="00252000" w:rsidP="00CC392A">
            <w:pPr>
              <w:pStyle w:val="ListParagraph"/>
              <w:numPr>
                <w:ilvl w:val="0"/>
                <w:numId w:val="9"/>
              </w:numPr>
              <w:spacing w:before="120" w:after="120"/>
              <w:rPr>
                <w:rFonts w:ascii="Arial" w:hAnsi="Arial" w:cs="Arial"/>
                <w:sz w:val="24"/>
                <w:szCs w:val="24"/>
              </w:rPr>
            </w:pPr>
            <w:r w:rsidRPr="00CC392A">
              <w:rPr>
                <w:rFonts w:ascii="Arial" w:hAnsi="Arial" w:cs="Arial"/>
                <w:sz w:val="24"/>
                <w:szCs w:val="24"/>
              </w:rPr>
              <w:t>Fundraising</w:t>
            </w:r>
            <w:r w:rsidR="00E9387C">
              <w:rPr>
                <w:rFonts w:ascii="Arial" w:hAnsi="Arial" w:cs="Arial"/>
                <w:sz w:val="24"/>
                <w:szCs w:val="24"/>
              </w:rPr>
              <w:t>.</w:t>
            </w:r>
          </w:p>
          <w:p w14:paraId="7E0B4478" w14:textId="0A2C2061" w:rsidR="005701BF" w:rsidRPr="00CC392A" w:rsidRDefault="005C0CED" w:rsidP="00CC392A">
            <w:pPr>
              <w:pStyle w:val="ListParagraph"/>
              <w:numPr>
                <w:ilvl w:val="0"/>
                <w:numId w:val="9"/>
              </w:numPr>
              <w:spacing w:before="120" w:after="120"/>
              <w:rPr>
                <w:rFonts w:ascii="Arial" w:hAnsi="Arial" w:cs="Arial"/>
                <w:sz w:val="24"/>
                <w:szCs w:val="24"/>
              </w:rPr>
            </w:pPr>
            <w:r w:rsidRPr="00CC392A">
              <w:rPr>
                <w:rFonts w:ascii="Arial" w:hAnsi="Arial" w:cs="Arial"/>
                <w:sz w:val="24"/>
                <w:szCs w:val="24"/>
              </w:rPr>
              <w:t>Sale of your information</w:t>
            </w:r>
            <w:r w:rsidR="00E9387C">
              <w:rPr>
                <w:rFonts w:ascii="Arial" w:hAnsi="Arial" w:cs="Arial"/>
                <w:sz w:val="24"/>
                <w:szCs w:val="24"/>
              </w:rPr>
              <w:t>.</w:t>
            </w:r>
          </w:p>
          <w:p w14:paraId="4816E105" w14:textId="0EFA548E" w:rsidR="005C0CED" w:rsidRPr="00CC392A" w:rsidRDefault="005C0CED" w:rsidP="00CC392A">
            <w:pPr>
              <w:pStyle w:val="ListParagraph"/>
              <w:numPr>
                <w:ilvl w:val="0"/>
                <w:numId w:val="9"/>
              </w:numPr>
              <w:spacing w:before="120" w:after="120"/>
              <w:rPr>
                <w:rFonts w:ascii="Arial" w:hAnsi="Arial" w:cs="Arial"/>
                <w:sz w:val="24"/>
                <w:szCs w:val="24"/>
              </w:rPr>
            </w:pPr>
            <w:r w:rsidRPr="00CC392A">
              <w:rPr>
                <w:rFonts w:ascii="Arial" w:hAnsi="Arial" w:cs="Arial"/>
                <w:sz w:val="24"/>
                <w:szCs w:val="24"/>
              </w:rPr>
              <w:t xml:space="preserve">Most sharing of psychotherapy notes </w:t>
            </w:r>
            <w:r w:rsidRPr="00CC392A">
              <w:rPr>
                <w:rFonts w:ascii="Arial" w:hAnsi="Arial" w:cs="Arial"/>
                <w:sz w:val="24"/>
                <w:szCs w:val="24"/>
                <w:highlight w:val="yellow"/>
              </w:rPr>
              <w:t>(for providers with this information)</w:t>
            </w:r>
          </w:p>
        </w:tc>
      </w:tr>
      <w:tr w:rsidR="00B71800" w:rsidRPr="002929F5" w14:paraId="0F43C1B2" w14:textId="77777777" w:rsidTr="00D326AA">
        <w:trPr>
          <w:cantSplit/>
        </w:trPr>
        <w:tc>
          <w:tcPr>
            <w:tcW w:w="2160" w:type="dxa"/>
          </w:tcPr>
          <w:p w14:paraId="51876DF0" w14:textId="6DD59AFE" w:rsidR="00B71800" w:rsidRPr="005C0CED" w:rsidRDefault="00B71800" w:rsidP="00584FBC">
            <w:pPr>
              <w:spacing w:before="120" w:after="120"/>
              <w:rPr>
                <w:rFonts w:ascii="Arial" w:hAnsi="Arial" w:cs="Arial"/>
                <w:sz w:val="24"/>
                <w:szCs w:val="24"/>
              </w:rPr>
            </w:pPr>
            <w:r>
              <w:rPr>
                <w:rFonts w:ascii="Arial" w:hAnsi="Arial" w:cs="Arial"/>
                <w:sz w:val="24"/>
                <w:szCs w:val="24"/>
              </w:rPr>
              <w:lastRenderedPageBreak/>
              <w:t>Ask us to limit what we use or share</w:t>
            </w:r>
            <w:r w:rsidR="001C73B8">
              <w:rPr>
                <w:rFonts w:ascii="Arial" w:hAnsi="Arial" w:cs="Arial"/>
                <w:sz w:val="24"/>
                <w:szCs w:val="24"/>
              </w:rPr>
              <w:t>.</w:t>
            </w:r>
          </w:p>
        </w:tc>
        <w:tc>
          <w:tcPr>
            <w:tcW w:w="7200" w:type="dxa"/>
          </w:tcPr>
          <w:p w14:paraId="073AB42A" w14:textId="5A83C387" w:rsidR="00B71800" w:rsidRPr="00CC392A" w:rsidRDefault="00B71800" w:rsidP="00CC392A">
            <w:pPr>
              <w:pStyle w:val="ListParagraph"/>
              <w:numPr>
                <w:ilvl w:val="0"/>
                <w:numId w:val="9"/>
              </w:numPr>
              <w:spacing w:before="120" w:after="120"/>
              <w:rPr>
                <w:rFonts w:ascii="Arial" w:hAnsi="Arial" w:cs="Arial"/>
                <w:sz w:val="24"/>
                <w:szCs w:val="24"/>
              </w:rPr>
            </w:pPr>
            <w:r w:rsidRPr="00CC392A">
              <w:rPr>
                <w:rFonts w:ascii="Arial" w:hAnsi="Arial" w:cs="Arial"/>
                <w:sz w:val="24"/>
                <w:szCs w:val="24"/>
              </w:rPr>
              <w:t xml:space="preserve">You may request </w:t>
            </w:r>
            <w:r w:rsidR="001B6BBE" w:rsidRPr="00CC392A">
              <w:rPr>
                <w:rFonts w:ascii="Arial" w:hAnsi="Arial" w:cs="Arial"/>
                <w:sz w:val="24"/>
                <w:szCs w:val="24"/>
              </w:rPr>
              <w:t xml:space="preserve">to </w:t>
            </w:r>
            <w:r w:rsidRPr="00CC392A">
              <w:rPr>
                <w:rFonts w:ascii="Arial" w:hAnsi="Arial" w:cs="Arial"/>
                <w:sz w:val="24"/>
                <w:szCs w:val="24"/>
              </w:rPr>
              <w:t xml:space="preserve">restrict or limit the information we use or disclose about you for treatment, </w:t>
            </w:r>
            <w:proofErr w:type="gramStart"/>
            <w:r w:rsidRPr="00CC392A">
              <w:rPr>
                <w:rFonts w:ascii="Arial" w:hAnsi="Arial" w:cs="Arial"/>
                <w:sz w:val="24"/>
                <w:szCs w:val="24"/>
              </w:rPr>
              <w:t>payment</w:t>
            </w:r>
            <w:proofErr w:type="gramEnd"/>
            <w:r w:rsidRPr="00CC392A">
              <w:rPr>
                <w:rFonts w:ascii="Arial" w:hAnsi="Arial" w:cs="Arial"/>
                <w:sz w:val="24"/>
                <w:szCs w:val="24"/>
              </w:rPr>
              <w:t xml:space="preserve"> or our health care operations.</w:t>
            </w:r>
          </w:p>
          <w:p w14:paraId="34C9CC72" w14:textId="1F111815" w:rsidR="00B71800" w:rsidRPr="00CC392A" w:rsidRDefault="00B71800" w:rsidP="00CC392A">
            <w:pPr>
              <w:pStyle w:val="ListParagraph"/>
              <w:numPr>
                <w:ilvl w:val="0"/>
                <w:numId w:val="9"/>
              </w:numPr>
              <w:spacing w:before="120" w:after="120"/>
              <w:rPr>
                <w:rFonts w:ascii="Arial" w:hAnsi="Arial" w:cs="Arial"/>
                <w:sz w:val="24"/>
                <w:szCs w:val="24"/>
              </w:rPr>
            </w:pPr>
            <w:r w:rsidRPr="00CC392A">
              <w:rPr>
                <w:rFonts w:ascii="Arial" w:hAnsi="Arial" w:cs="Arial"/>
                <w:sz w:val="24"/>
                <w:szCs w:val="24"/>
              </w:rPr>
              <w:t xml:space="preserve">You </w:t>
            </w:r>
            <w:r w:rsidR="001B6BBE" w:rsidRPr="00CC392A">
              <w:rPr>
                <w:rFonts w:ascii="Arial" w:hAnsi="Arial" w:cs="Arial"/>
                <w:sz w:val="24"/>
                <w:szCs w:val="24"/>
              </w:rPr>
              <w:t>may r</w:t>
            </w:r>
            <w:r w:rsidRPr="00CC392A">
              <w:rPr>
                <w:rFonts w:ascii="Arial" w:hAnsi="Arial" w:cs="Arial"/>
                <w:sz w:val="24"/>
                <w:szCs w:val="24"/>
              </w:rPr>
              <w:t>equest a limit on the information we disclose about you to someone who is involved in your care or the payment for your care</w:t>
            </w:r>
            <w:r w:rsidR="005729AC" w:rsidRPr="00CC392A">
              <w:rPr>
                <w:rFonts w:ascii="Arial" w:hAnsi="Arial" w:cs="Arial"/>
                <w:sz w:val="24"/>
                <w:szCs w:val="24"/>
              </w:rPr>
              <w:t>.</w:t>
            </w:r>
          </w:p>
          <w:p w14:paraId="43699F32" w14:textId="36C4D7DC" w:rsidR="001B6BBE" w:rsidRPr="00CC392A" w:rsidRDefault="00DB44AA" w:rsidP="00CC392A">
            <w:pPr>
              <w:pStyle w:val="ListParagraph"/>
              <w:numPr>
                <w:ilvl w:val="0"/>
                <w:numId w:val="9"/>
              </w:numPr>
              <w:spacing w:before="120" w:after="120"/>
              <w:rPr>
                <w:rFonts w:ascii="Arial" w:hAnsi="Arial" w:cs="Arial"/>
                <w:sz w:val="24"/>
                <w:szCs w:val="24"/>
              </w:rPr>
            </w:pPr>
            <w:r w:rsidRPr="00CC392A">
              <w:rPr>
                <w:rFonts w:ascii="Arial" w:hAnsi="Arial" w:cs="Arial"/>
                <w:sz w:val="24"/>
                <w:szCs w:val="24"/>
                <w:highlight w:val="yellow"/>
              </w:rPr>
              <w:t>(For providers)</w:t>
            </w:r>
            <w:r w:rsidRPr="00CC392A">
              <w:rPr>
                <w:rFonts w:ascii="Arial" w:hAnsi="Arial" w:cs="Arial"/>
                <w:sz w:val="24"/>
                <w:szCs w:val="24"/>
              </w:rPr>
              <w:t xml:space="preserve"> </w:t>
            </w:r>
            <w:r w:rsidR="007B256C" w:rsidRPr="00CC392A">
              <w:rPr>
                <w:rFonts w:ascii="Arial" w:hAnsi="Arial" w:cs="Arial"/>
                <w:sz w:val="24"/>
                <w:szCs w:val="24"/>
              </w:rPr>
              <w:t xml:space="preserve">If you, or someone else on your behalf (other than </w:t>
            </w:r>
            <w:r w:rsidRPr="00CC392A">
              <w:rPr>
                <w:rFonts w:ascii="Arial" w:hAnsi="Arial" w:cs="Arial"/>
                <w:sz w:val="24"/>
                <w:szCs w:val="24"/>
              </w:rPr>
              <w:t xml:space="preserve">a </w:t>
            </w:r>
            <w:r w:rsidR="007B256C" w:rsidRPr="00CC392A">
              <w:rPr>
                <w:rFonts w:ascii="Arial" w:hAnsi="Arial" w:cs="Arial"/>
                <w:sz w:val="24"/>
                <w:szCs w:val="24"/>
              </w:rPr>
              <w:t xml:space="preserve">health plan or insurer), has paid for the item or service full, you may ask us to not disclose that information for the purpose of payment or our operations with your health </w:t>
            </w:r>
            <w:r w:rsidRPr="00CC392A">
              <w:rPr>
                <w:rFonts w:ascii="Arial" w:hAnsi="Arial" w:cs="Arial"/>
                <w:sz w:val="24"/>
                <w:szCs w:val="24"/>
              </w:rPr>
              <w:t xml:space="preserve">plan or </w:t>
            </w:r>
            <w:r w:rsidR="007B256C" w:rsidRPr="00CC392A">
              <w:rPr>
                <w:rFonts w:ascii="Arial" w:hAnsi="Arial" w:cs="Arial"/>
                <w:sz w:val="24"/>
                <w:szCs w:val="24"/>
              </w:rPr>
              <w:t>insurer. Even if you request this special restriction, we can disclose the information to a health plan or insurer for purposes of treating you.</w:t>
            </w:r>
            <w:r w:rsidR="007B256C" w:rsidRPr="001663B5">
              <w:t xml:space="preserve"> </w:t>
            </w:r>
            <w:r w:rsidR="007B256C" w:rsidRPr="00CC392A">
              <w:rPr>
                <w:rFonts w:ascii="Arial" w:hAnsi="Arial" w:cs="Arial"/>
                <w:sz w:val="24"/>
                <w:szCs w:val="24"/>
              </w:rPr>
              <w:t xml:space="preserve"> We will say “yes” unless the disclosure is required by law.</w:t>
            </w:r>
          </w:p>
          <w:p w14:paraId="5F30F150" w14:textId="46B6F4E1" w:rsidR="00EF5A7B" w:rsidRPr="00CC392A" w:rsidRDefault="00EF5A7B" w:rsidP="00CC392A">
            <w:pPr>
              <w:pStyle w:val="ListParagraph"/>
              <w:numPr>
                <w:ilvl w:val="0"/>
                <w:numId w:val="9"/>
              </w:numPr>
              <w:spacing w:before="120" w:after="120"/>
              <w:rPr>
                <w:rFonts w:ascii="Arial" w:hAnsi="Arial" w:cs="Arial"/>
                <w:sz w:val="24"/>
                <w:szCs w:val="24"/>
              </w:rPr>
            </w:pPr>
            <w:r w:rsidRPr="00CC392A">
              <w:rPr>
                <w:rFonts w:ascii="Arial" w:hAnsi="Arial" w:cs="Arial"/>
                <w:sz w:val="24"/>
                <w:szCs w:val="24"/>
              </w:rPr>
              <w:t xml:space="preserve">To request these limitations and restrictions, you must make your request in writing. In your request, you must tell us what information you want to limit; whether you want to limit our use, </w:t>
            </w:r>
            <w:proofErr w:type="gramStart"/>
            <w:r w:rsidRPr="00CC392A">
              <w:rPr>
                <w:rFonts w:ascii="Arial" w:hAnsi="Arial" w:cs="Arial"/>
                <w:sz w:val="24"/>
                <w:szCs w:val="24"/>
              </w:rPr>
              <w:t>disclosure</w:t>
            </w:r>
            <w:proofErr w:type="gramEnd"/>
            <w:r w:rsidRPr="00CC392A">
              <w:rPr>
                <w:rFonts w:ascii="Arial" w:hAnsi="Arial" w:cs="Arial"/>
                <w:sz w:val="24"/>
                <w:szCs w:val="24"/>
              </w:rPr>
              <w:t xml:space="preserve"> or both; and to whom you want the limits to apply.</w:t>
            </w:r>
          </w:p>
          <w:p w14:paraId="53917BB5" w14:textId="3DF8C362" w:rsidR="005729AC" w:rsidRPr="00CC392A" w:rsidRDefault="005729AC" w:rsidP="00CC392A">
            <w:pPr>
              <w:pStyle w:val="ListParagraph"/>
              <w:numPr>
                <w:ilvl w:val="0"/>
                <w:numId w:val="9"/>
              </w:numPr>
              <w:spacing w:before="120" w:after="120"/>
              <w:rPr>
                <w:rFonts w:ascii="Arial" w:hAnsi="Arial" w:cs="Arial"/>
                <w:sz w:val="24"/>
                <w:szCs w:val="24"/>
              </w:rPr>
            </w:pPr>
            <w:r w:rsidRPr="00CC392A">
              <w:rPr>
                <w:rFonts w:ascii="Arial" w:hAnsi="Arial" w:cs="Arial"/>
                <w:sz w:val="24"/>
                <w:szCs w:val="24"/>
              </w:rPr>
              <w:t>We are not required to agree to the above requests and may say “no” if it would affect your care.</w:t>
            </w:r>
          </w:p>
        </w:tc>
      </w:tr>
    </w:tbl>
    <w:p w14:paraId="22C50FBD" w14:textId="7CF99C20" w:rsidR="006B480D" w:rsidRDefault="006B480D">
      <w:r>
        <w:br w:type="page"/>
      </w:r>
    </w:p>
    <w:p w14:paraId="651803CA" w14:textId="37A83E33" w:rsidR="001C73B8" w:rsidRDefault="001C73B8" w:rsidP="00E27FDE">
      <w:pPr>
        <w:pStyle w:val="Heading2"/>
        <w:spacing w:after="240"/>
      </w:pPr>
      <w:r w:rsidRPr="001C73B8">
        <w:lastRenderedPageBreak/>
        <w:t>Our Responsibilities</w:t>
      </w:r>
    </w:p>
    <w:p w14:paraId="6864A161" w14:textId="67FB5542" w:rsidR="001C73B8" w:rsidRPr="001C73B8" w:rsidRDefault="001C73B8" w:rsidP="001C73B8">
      <w:pPr>
        <w:pStyle w:val="ListParagraph"/>
        <w:numPr>
          <w:ilvl w:val="0"/>
          <w:numId w:val="18"/>
        </w:numPr>
        <w:rPr>
          <w:rFonts w:ascii="Arial" w:hAnsi="Arial" w:cs="Arial"/>
          <w:sz w:val="24"/>
          <w:szCs w:val="24"/>
        </w:rPr>
      </w:pPr>
      <w:r w:rsidRPr="001C73B8">
        <w:rPr>
          <w:rFonts w:ascii="Arial" w:hAnsi="Arial" w:cs="Arial"/>
          <w:sz w:val="24"/>
          <w:szCs w:val="24"/>
        </w:rPr>
        <w:t>We are required by law to maintain the privacy and security of your protected health information.</w:t>
      </w:r>
    </w:p>
    <w:p w14:paraId="2E7151F7" w14:textId="48791698" w:rsidR="001C73B8" w:rsidRPr="001C73B8" w:rsidRDefault="001C73B8" w:rsidP="001C73B8">
      <w:pPr>
        <w:pStyle w:val="ListParagraph"/>
        <w:numPr>
          <w:ilvl w:val="0"/>
          <w:numId w:val="18"/>
        </w:numPr>
        <w:rPr>
          <w:rFonts w:ascii="Arial" w:hAnsi="Arial" w:cs="Arial"/>
          <w:sz w:val="24"/>
          <w:szCs w:val="24"/>
        </w:rPr>
      </w:pPr>
      <w:r w:rsidRPr="001C73B8">
        <w:rPr>
          <w:rFonts w:ascii="Arial" w:hAnsi="Arial" w:cs="Arial"/>
          <w:sz w:val="24"/>
          <w:szCs w:val="24"/>
        </w:rPr>
        <w:t>We will let you know promptly if a breach occurs that may have compromised the privacy or security of your information.</w:t>
      </w:r>
    </w:p>
    <w:p w14:paraId="4C623A4F" w14:textId="75534761" w:rsidR="001C73B8" w:rsidRPr="001C73B8" w:rsidRDefault="001C73B8" w:rsidP="001C73B8">
      <w:pPr>
        <w:pStyle w:val="ListParagraph"/>
        <w:numPr>
          <w:ilvl w:val="0"/>
          <w:numId w:val="18"/>
        </w:numPr>
        <w:rPr>
          <w:rFonts w:ascii="Arial" w:hAnsi="Arial" w:cs="Arial"/>
          <w:sz w:val="24"/>
          <w:szCs w:val="24"/>
        </w:rPr>
      </w:pPr>
      <w:r w:rsidRPr="001C73B8">
        <w:rPr>
          <w:rFonts w:ascii="Arial" w:hAnsi="Arial" w:cs="Arial"/>
          <w:sz w:val="24"/>
          <w:szCs w:val="24"/>
        </w:rPr>
        <w:t>We must follow the duties and privacy practices described in this notice and provide you with a copy.</w:t>
      </w:r>
    </w:p>
    <w:p w14:paraId="2A25A039" w14:textId="1D310593" w:rsidR="006B480D" w:rsidRDefault="001C73B8" w:rsidP="001C73B8">
      <w:pPr>
        <w:pStyle w:val="ListParagraph"/>
        <w:numPr>
          <w:ilvl w:val="0"/>
          <w:numId w:val="18"/>
        </w:numPr>
      </w:pPr>
      <w:r w:rsidRPr="001C73B8">
        <w:rPr>
          <w:rFonts w:ascii="Arial" w:hAnsi="Arial" w:cs="Arial"/>
          <w:sz w:val="24"/>
          <w:szCs w:val="24"/>
        </w:rPr>
        <w:t>We will not use or share your information other than as described in this notice unless you tell us we can in writing. If you tell us we can, you may change your mind at any time.  Let us know in writing if you change your mind. This will stop any further use or disclosure of your information for the purposes covered by your written authorization.</w:t>
      </w:r>
    </w:p>
    <w:p w14:paraId="057F23BC" w14:textId="798AA561" w:rsidR="002D6BB7" w:rsidRDefault="002D6BB7">
      <w:r>
        <w:br w:type="page"/>
      </w:r>
    </w:p>
    <w:p w14:paraId="33FD09B2" w14:textId="0CA4FC39" w:rsidR="003A5033" w:rsidRDefault="003A5033" w:rsidP="00D959DA">
      <w:pPr>
        <w:pStyle w:val="Heading2"/>
      </w:pPr>
      <w:r w:rsidRPr="003A5033">
        <w:lastRenderedPageBreak/>
        <w:t>Our Uses and Disclosures of your Health Info</w:t>
      </w:r>
      <w:r w:rsidRPr="00D959DA">
        <w:t>rmatio</w:t>
      </w:r>
      <w:r w:rsidRPr="003A5033">
        <w:t>n</w:t>
      </w:r>
    </w:p>
    <w:p w14:paraId="1D5A8444" w14:textId="451BD06B" w:rsidR="003A5033" w:rsidRDefault="003A5033" w:rsidP="003A5033">
      <w:pPr>
        <w:ind w:left="90"/>
        <w:rPr>
          <w:rFonts w:ascii="Arial" w:hAnsi="Arial" w:cs="Arial"/>
          <w:sz w:val="24"/>
          <w:szCs w:val="24"/>
        </w:rPr>
      </w:pPr>
      <w:r>
        <w:rPr>
          <w:rFonts w:ascii="Arial" w:hAnsi="Arial" w:cs="Arial"/>
          <w:sz w:val="24"/>
          <w:szCs w:val="24"/>
        </w:rPr>
        <w:t>We typically share your health information in the following ways.</w:t>
      </w:r>
    </w:p>
    <w:tbl>
      <w:tblPr>
        <w:tblStyle w:val="TableGrid"/>
        <w:tblW w:w="9360" w:type="dxa"/>
        <w:tblInd w:w="-5" w:type="dxa"/>
        <w:tblLook w:val="04A0" w:firstRow="1" w:lastRow="0" w:firstColumn="1" w:lastColumn="0" w:noHBand="0" w:noVBand="1"/>
      </w:tblPr>
      <w:tblGrid>
        <w:gridCol w:w="1591"/>
        <w:gridCol w:w="4065"/>
        <w:gridCol w:w="3704"/>
      </w:tblGrid>
      <w:tr w:rsidR="00E13B96" w:rsidRPr="00A91C88" w14:paraId="39029D6E" w14:textId="77777777" w:rsidTr="00E13B96">
        <w:trPr>
          <w:cantSplit/>
        </w:trPr>
        <w:tc>
          <w:tcPr>
            <w:tcW w:w="1591" w:type="dxa"/>
            <w:tcBorders>
              <w:top w:val="single" w:sz="4" w:space="0" w:color="auto"/>
              <w:bottom w:val="single" w:sz="4" w:space="0" w:color="auto"/>
            </w:tcBorders>
          </w:tcPr>
          <w:p w14:paraId="5112F0CD" w14:textId="77777777" w:rsidR="00E13B96" w:rsidRPr="002929F5" w:rsidRDefault="00E13B96" w:rsidP="00C55533">
            <w:pPr>
              <w:spacing w:before="120" w:after="120"/>
              <w:rPr>
                <w:rFonts w:ascii="Arial" w:hAnsi="Arial" w:cs="Arial"/>
                <w:sz w:val="24"/>
                <w:szCs w:val="24"/>
              </w:rPr>
            </w:pPr>
            <w:r>
              <w:rPr>
                <w:rFonts w:ascii="Arial" w:hAnsi="Arial" w:cs="Arial"/>
                <w:sz w:val="24"/>
                <w:szCs w:val="24"/>
              </w:rPr>
              <w:t>Provide treatment for you.</w:t>
            </w:r>
          </w:p>
        </w:tc>
        <w:tc>
          <w:tcPr>
            <w:tcW w:w="4065" w:type="dxa"/>
            <w:tcBorders>
              <w:top w:val="single" w:sz="4" w:space="0" w:color="auto"/>
              <w:bottom w:val="single" w:sz="4" w:space="0" w:color="auto"/>
            </w:tcBorders>
          </w:tcPr>
          <w:p w14:paraId="5EACB785" w14:textId="77777777" w:rsidR="00E13B96" w:rsidRPr="001D5391" w:rsidRDefault="00E13B96" w:rsidP="00C55533">
            <w:pPr>
              <w:spacing w:before="120" w:after="120"/>
              <w:rPr>
                <w:rFonts w:ascii="Arial" w:hAnsi="Arial" w:cs="Arial"/>
                <w:sz w:val="24"/>
                <w:szCs w:val="24"/>
              </w:rPr>
            </w:pPr>
            <w:r w:rsidRPr="001D5391">
              <w:rPr>
                <w:rFonts w:ascii="Arial" w:hAnsi="Arial" w:cs="Arial"/>
                <w:sz w:val="24"/>
                <w:szCs w:val="24"/>
              </w:rPr>
              <w:t xml:space="preserve">We </w:t>
            </w:r>
            <w:r>
              <w:rPr>
                <w:rFonts w:ascii="Arial" w:hAnsi="Arial" w:cs="Arial"/>
                <w:sz w:val="24"/>
                <w:szCs w:val="24"/>
              </w:rPr>
              <w:t>can</w:t>
            </w:r>
            <w:r w:rsidRPr="001D5391">
              <w:rPr>
                <w:rFonts w:ascii="Arial" w:hAnsi="Arial" w:cs="Arial"/>
                <w:sz w:val="24"/>
                <w:szCs w:val="24"/>
              </w:rPr>
              <w:t xml:space="preserve"> use information about you to provide you with medical treatment or services.  We may disclose information about you to doctors, nurses, technicians, health care students, or other personnel who are involved in taking care of you.</w:t>
            </w:r>
          </w:p>
        </w:tc>
        <w:tc>
          <w:tcPr>
            <w:tcW w:w="3704" w:type="dxa"/>
            <w:tcBorders>
              <w:top w:val="single" w:sz="4" w:space="0" w:color="auto"/>
              <w:bottom w:val="single" w:sz="4" w:space="0" w:color="auto"/>
            </w:tcBorders>
          </w:tcPr>
          <w:p w14:paraId="23095B5C" w14:textId="77777777" w:rsidR="00E13B96" w:rsidRPr="00A91C88" w:rsidRDefault="00E13B96" w:rsidP="00C55533">
            <w:pPr>
              <w:spacing w:before="120" w:after="120"/>
              <w:rPr>
                <w:rFonts w:ascii="Arial" w:hAnsi="Arial" w:cs="Arial"/>
                <w:sz w:val="24"/>
                <w:szCs w:val="24"/>
              </w:rPr>
            </w:pPr>
            <w:r w:rsidRPr="00A91C88">
              <w:rPr>
                <w:rFonts w:ascii="Arial" w:hAnsi="Arial" w:cs="Arial"/>
                <w:sz w:val="24"/>
                <w:szCs w:val="24"/>
              </w:rPr>
              <w:t>For example, a doctor treating you for a broken leg may need to know if you have diabetes because diabetes may slow the healing process.</w:t>
            </w:r>
          </w:p>
        </w:tc>
      </w:tr>
      <w:tr w:rsidR="00E13B96" w:rsidRPr="00A91C88" w14:paraId="4076EBD1" w14:textId="77777777" w:rsidTr="00E13B96">
        <w:trPr>
          <w:cantSplit/>
        </w:trPr>
        <w:tc>
          <w:tcPr>
            <w:tcW w:w="1591" w:type="dxa"/>
            <w:tcBorders>
              <w:top w:val="single" w:sz="4" w:space="0" w:color="auto"/>
              <w:bottom w:val="single" w:sz="4" w:space="0" w:color="auto"/>
            </w:tcBorders>
          </w:tcPr>
          <w:p w14:paraId="345E69F7" w14:textId="77777777" w:rsidR="00E13B96" w:rsidRDefault="00E13B96" w:rsidP="00C55533">
            <w:pPr>
              <w:spacing w:before="120" w:after="120"/>
              <w:rPr>
                <w:rFonts w:ascii="Arial" w:hAnsi="Arial" w:cs="Arial"/>
                <w:sz w:val="24"/>
                <w:szCs w:val="24"/>
              </w:rPr>
            </w:pPr>
            <w:r>
              <w:rPr>
                <w:rFonts w:ascii="Arial" w:hAnsi="Arial" w:cs="Arial"/>
                <w:sz w:val="24"/>
                <w:szCs w:val="24"/>
              </w:rPr>
              <w:t>Payment for services provided to you.</w:t>
            </w:r>
          </w:p>
        </w:tc>
        <w:tc>
          <w:tcPr>
            <w:tcW w:w="4065" w:type="dxa"/>
            <w:tcBorders>
              <w:top w:val="single" w:sz="4" w:space="0" w:color="auto"/>
              <w:bottom w:val="single" w:sz="4" w:space="0" w:color="auto"/>
            </w:tcBorders>
          </w:tcPr>
          <w:p w14:paraId="2513FCE0" w14:textId="77777777" w:rsidR="00E13B96" w:rsidRPr="001D5391" w:rsidRDefault="00E13B96" w:rsidP="00C55533">
            <w:pPr>
              <w:spacing w:before="120" w:after="120"/>
              <w:rPr>
                <w:rFonts w:ascii="Arial" w:hAnsi="Arial" w:cs="Arial"/>
                <w:sz w:val="24"/>
                <w:szCs w:val="24"/>
              </w:rPr>
            </w:pPr>
            <w:r w:rsidRPr="001D5391">
              <w:rPr>
                <w:rFonts w:ascii="Arial" w:hAnsi="Arial" w:cs="Arial"/>
                <w:sz w:val="24"/>
                <w:szCs w:val="24"/>
              </w:rPr>
              <w:t xml:space="preserve">We </w:t>
            </w:r>
            <w:r>
              <w:rPr>
                <w:rFonts w:ascii="Arial" w:hAnsi="Arial" w:cs="Arial"/>
                <w:sz w:val="24"/>
                <w:szCs w:val="24"/>
              </w:rPr>
              <w:t>can</w:t>
            </w:r>
            <w:r w:rsidRPr="001D5391">
              <w:rPr>
                <w:rFonts w:ascii="Arial" w:hAnsi="Arial" w:cs="Arial"/>
                <w:sz w:val="24"/>
                <w:szCs w:val="24"/>
              </w:rPr>
              <w:t xml:space="preserve"> use and disclose information about you so that the treatment and services you receive may be billed to and payment may be collected from health plans or other entities.</w:t>
            </w:r>
          </w:p>
        </w:tc>
        <w:tc>
          <w:tcPr>
            <w:tcW w:w="3704" w:type="dxa"/>
            <w:tcBorders>
              <w:top w:val="single" w:sz="4" w:space="0" w:color="auto"/>
              <w:bottom w:val="single" w:sz="4" w:space="0" w:color="auto"/>
            </w:tcBorders>
          </w:tcPr>
          <w:p w14:paraId="0AD8F68B" w14:textId="77777777" w:rsidR="00E13B96" w:rsidRPr="00A91C88" w:rsidRDefault="00E13B96" w:rsidP="00C55533">
            <w:pPr>
              <w:spacing w:before="120" w:after="120"/>
              <w:rPr>
                <w:rFonts w:ascii="Arial" w:hAnsi="Arial" w:cs="Arial"/>
                <w:sz w:val="24"/>
                <w:szCs w:val="24"/>
              </w:rPr>
            </w:pPr>
            <w:r w:rsidRPr="00A91C88">
              <w:rPr>
                <w:rFonts w:ascii="Arial" w:hAnsi="Arial" w:cs="Arial"/>
                <w:sz w:val="24"/>
                <w:szCs w:val="24"/>
              </w:rPr>
              <w:t>For example, we may need to give information about treatment you received to your health plan so it will pay for services.</w:t>
            </w:r>
          </w:p>
        </w:tc>
      </w:tr>
      <w:tr w:rsidR="00E13B96" w:rsidRPr="00A91C88" w14:paraId="308EDCC4" w14:textId="77777777" w:rsidTr="00E13B96">
        <w:trPr>
          <w:cantSplit/>
        </w:trPr>
        <w:tc>
          <w:tcPr>
            <w:tcW w:w="1591" w:type="dxa"/>
            <w:tcBorders>
              <w:top w:val="single" w:sz="4" w:space="0" w:color="auto"/>
              <w:bottom w:val="single" w:sz="4" w:space="0" w:color="auto"/>
            </w:tcBorders>
          </w:tcPr>
          <w:p w14:paraId="2D41890B" w14:textId="77777777" w:rsidR="00E13B96" w:rsidRDefault="00E13B96" w:rsidP="00C55533">
            <w:pPr>
              <w:spacing w:before="120" w:after="120"/>
              <w:rPr>
                <w:rFonts w:ascii="Arial" w:hAnsi="Arial" w:cs="Arial"/>
                <w:sz w:val="24"/>
                <w:szCs w:val="24"/>
              </w:rPr>
            </w:pPr>
            <w:r>
              <w:rPr>
                <w:rFonts w:ascii="Arial" w:hAnsi="Arial" w:cs="Arial"/>
                <w:sz w:val="24"/>
                <w:szCs w:val="24"/>
              </w:rPr>
              <w:t>Operate our organization.</w:t>
            </w:r>
          </w:p>
        </w:tc>
        <w:tc>
          <w:tcPr>
            <w:tcW w:w="4065" w:type="dxa"/>
            <w:tcBorders>
              <w:top w:val="single" w:sz="4" w:space="0" w:color="auto"/>
              <w:bottom w:val="single" w:sz="4" w:space="0" w:color="auto"/>
            </w:tcBorders>
          </w:tcPr>
          <w:p w14:paraId="463335D9" w14:textId="77777777" w:rsidR="00E13B96" w:rsidRPr="001D5391" w:rsidRDefault="00E13B96" w:rsidP="00C55533">
            <w:pPr>
              <w:spacing w:before="120" w:after="120"/>
              <w:rPr>
                <w:rFonts w:ascii="Arial" w:hAnsi="Arial" w:cs="Arial"/>
                <w:sz w:val="24"/>
                <w:szCs w:val="24"/>
              </w:rPr>
            </w:pPr>
            <w:r w:rsidRPr="001D5391">
              <w:rPr>
                <w:rFonts w:ascii="Arial" w:hAnsi="Arial" w:cs="Arial"/>
                <w:sz w:val="24"/>
                <w:szCs w:val="24"/>
              </w:rPr>
              <w:t xml:space="preserve">We </w:t>
            </w:r>
            <w:r>
              <w:rPr>
                <w:rFonts w:ascii="Arial" w:hAnsi="Arial" w:cs="Arial"/>
                <w:sz w:val="24"/>
                <w:szCs w:val="24"/>
              </w:rPr>
              <w:t>can</w:t>
            </w:r>
            <w:r w:rsidRPr="001D5391">
              <w:rPr>
                <w:rFonts w:ascii="Arial" w:hAnsi="Arial" w:cs="Arial"/>
                <w:sz w:val="24"/>
                <w:szCs w:val="24"/>
              </w:rPr>
              <w:t xml:space="preserve"> use and disclose information about you for our health care operations. These uses and disclosures are necessary to run our organization and make sure that </w:t>
            </w:r>
            <w:proofErr w:type="gramStart"/>
            <w:r w:rsidRPr="001D5391">
              <w:rPr>
                <w:rFonts w:ascii="Arial" w:hAnsi="Arial" w:cs="Arial"/>
                <w:sz w:val="24"/>
                <w:szCs w:val="24"/>
              </w:rPr>
              <w:t>all of</w:t>
            </w:r>
            <w:proofErr w:type="gramEnd"/>
            <w:r w:rsidRPr="001D5391">
              <w:rPr>
                <w:rFonts w:ascii="Arial" w:hAnsi="Arial" w:cs="Arial"/>
                <w:sz w:val="24"/>
                <w:szCs w:val="24"/>
              </w:rPr>
              <w:t xml:space="preserve"> our patients receive quality care.</w:t>
            </w:r>
          </w:p>
        </w:tc>
        <w:tc>
          <w:tcPr>
            <w:tcW w:w="3704" w:type="dxa"/>
            <w:tcBorders>
              <w:top w:val="single" w:sz="4" w:space="0" w:color="auto"/>
              <w:bottom w:val="single" w:sz="4" w:space="0" w:color="auto"/>
            </w:tcBorders>
          </w:tcPr>
          <w:p w14:paraId="35A5B148" w14:textId="77777777" w:rsidR="00E13B96" w:rsidRPr="00A91C88" w:rsidRDefault="00E13B96" w:rsidP="00C55533">
            <w:pPr>
              <w:spacing w:before="120" w:after="120"/>
              <w:rPr>
                <w:rFonts w:ascii="Arial" w:hAnsi="Arial" w:cs="Arial"/>
                <w:sz w:val="24"/>
                <w:szCs w:val="24"/>
              </w:rPr>
            </w:pPr>
            <w:r w:rsidRPr="00A91C88">
              <w:rPr>
                <w:rFonts w:ascii="Arial" w:hAnsi="Arial" w:cs="Arial"/>
                <w:sz w:val="24"/>
                <w:szCs w:val="24"/>
              </w:rPr>
              <w:t xml:space="preserve">For example, we may use information to review our treatment and/or services to evaluate the performance of our staff </w:t>
            </w:r>
            <w:r>
              <w:rPr>
                <w:rFonts w:ascii="Arial" w:hAnsi="Arial" w:cs="Arial"/>
                <w:sz w:val="24"/>
                <w:szCs w:val="24"/>
              </w:rPr>
              <w:t xml:space="preserve">and improve our services </w:t>
            </w:r>
            <w:r w:rsidRPr="00A91C88">
              <w:rPr>
                <w:rFonts w:ascii="Arial" w:hAnsi="Arial" w:cs="Arial"/>
                <w:sz w:val="24"/>
                <w:szCs w:val="24"/>
              </w:rPr>
              <w:t>for you.</w:t>
            </w:r>
          </w:p>
        </w:tc>
      </w:tr>
    </w:tbl>
    <w:p w14:paraId="4A45AC01" w14:textId="534FFC28" w:rsidR="00E13B96" w:rsidRDefault="00E13B96" w:rsidP="003A5033">
      <w:pPr>
        <w:ind w:left="90"/>
      </w:pPr>
      <w:r>
        <w:rPr>
          <w:rFonts w:ascii="Arial" w:hAnsi="Arial" w:cs="Arial"/>
          <w:sz w:val="24"/>
          <w:szCs w:val="24"/>
        </w:rPr>
        <w:t xml:space="preserve">We are also allowed, or required, to share your health information in other ways. Usually in ways that contribute to the public good, such as public health and safety, or research. </w:t>
      </w:r>
      <w:r w:rsidRPr="00D73227">
        <w:rPr>
          <w:rFonts w:ascii="Arial" w:hAnsi="Arial" w:cs="Arial"/>
          <w:sz w:val="24"/>
          <w:szCs w:val="24"/>
        </w:rPr>
        <w:t xml:space="preserve">The following categories describe </w:t>
      </w:r>
      <w:r>
        <w:rPr>
          <w:rFonts w:ascii="Arial" w:hAnsi="Arial" w:cs="Arial"/>
          <w:sz w:val="24"/>
          <w:szCs w:val="24"/>
        </w:rPr>
        <w:t xml:space="preserve">the </w:t>
      </w:r>
      <w:r w:rsidRPr="00D73227">
        <w:rPr>
          <w:rFonts w:ascii="Arial" w:hAnsi="Arial" w:cs="Arial"/>
          <w:sz w:val="24"/>
          <w:szCs w:val="24"/>
        </w:rPr>
        <w:t>different ways we may share</w:t>
      </w:r>
      <w:r>
        <w:rPr>
          <w:rFonts w:ascii="Arial" w:hAnsi="Arial" w:cs="Arial"/>
          <w:sz w:val="24"/>
          <w:szCs w:val="24"/>
        </w:rPr>
        <w:t xml:space="preserve"> your</w:t>
      </w:r>
      <w:r w:rsidRPr="00D73227">
        <w:rPr>
          <w:rFonts w:ascii="Arial" w:hAnsi="Arial" w:cs="Arial"/>
          <w:sz w:val="24"/>
          <w:szCs w:val="24"/>
        </w:rPr>
        <w:t xml:space="preserve"> health information.  </w:t>
      </w:r>
      <w:r>
        <w:rPr>
          <w:rFonts w:ascii="Arial" w:hAnsi="Arial" w:cs="Arial"/>
          <w:sz w:val="24"/>
          <w:szCs w:val="24"/>
        </w:rPr>
        <w:t xml:space="preserve">We must meet </w:t>
      </w:r>
      <w:proofErr w:type="gramStart"/>
      <w:r>
        <w:rPr>
          <w:rFonts w:ascii="Arial" w:hAnsi="Arial" w:cs="Arial"/>
          <w:sz w:val="24"/>
          <w:szCs w:val="24"/>
        </w:rPr>
        <w:t>conditions</w:t>
      </w:r>
      <w:proofErr w:type="gramEnd"/>
      <w:r>
        <w:rPr>
          <w:rFonts w:ascii="Arial" w:hAnsi="Arial" w:cs="Arial"/>
          <w:sz w:val="24"/>
          <w:szCs w:val="24"/>
        </w:rPr>
        <w:t xml:space="preserve"> in the law before we can share your information for the purposes described.  </w:t>
      </w:r>
      <w:r w:rsidRPr="00D73227">
        <w:rPr>
          <w:rFonts w:ascii="Arial" w:hAnsi="Arial" w:cs="Arial"/>
          <w:sz w:val="24"/>
          <w:szCs w:val="24"/>
        </w:rPr>
        <w:t>For each category of uses or disclosures, we will explain what we mean and give examples, as appropriate.</w:t>
      </w:r>
    </w:p>
    <w:tbl>
      <w:tblPr>
        <w:tblStyle w:val="TableGrid"/>
        <w:tblW w:w="9360" w:type="dxa"/>
        <w:tblInd w:w="-5" w:type="dxa"/>
        <w:tblLook w:val="04A0" w:firstRow="1" w:lastRow="0" w:firstColumn="1" w:lastColumn="0" w:noHBand="0" w:noVBand="1"/>
      </w:tblPr>
      <w:tblGrid>
        <w:gridCol w:w="2302"/>
        <w:gridCol w:w="7058"/>
      </w:tblGrid>
      <w:tr w:rsidR="00763983" w:rsidRPr="002929F5" w14:paraId="5683889F" w14:textId="77777777" w:rsidTr="00E13B96">
        <w:trPr>
          <w:cantSplit/>
        </w:trPr>
        <w:tc>
          <w:tcPr>
            <w:tcW w:w="2302" w:type="dxa"/>
            <w:tcBorders>
              <w:top w:val="single" w:sz="4" w:space="0" w:color="auto"/>
              <w:bottom w:val="single" w:sz="4" w:space="0" w:color="auto"/>
            </w:tcBorders>
          </w:tcPr>
          <w:p w14:paraId="6B1C4BB3" w14:textId="0282F6A7" w:rsidR="00763983" w:rsidRPr="002929F5" w:rsidRDefault="00646FD3" w:rsidP="00646FD3">
            <w:pPr>
              <w:spacing w:before="120" w:after="120"/>
              <w:rPr>
                <w:rFonts w:ascii="Arial" w:hAnsi="Arial" w:cs="Arial"/>
                <w:b/>
                <w:bCs/>
                <w:sz w:val="24"/>
                <w:szCs w:val="24"/>
              </w:rPr>
            </w:pPr>
            <w:r w:rsidRPr="00646FD3">
              <w:rPr>
                <w:rFonts w:ascii="Arial" w:hAnsi="Arial" w:cs="Arial"/>
                <w:sz w:val="24"/>
                <w:szCs w:val="24"/>
              </w:rPr>
              <w:lastRenderedPageBreak/>
              <w:t xml:space="preserve">Public </w:t>
            </w:r>
            <w:r w:rsidR="00014950">
              <w:rPr>
                <w:rFonts w:ascii="Arial" w:hAnsi="Arial" w:cs="Arial"/>
                <w:sz w:val="24"/>
                <w:szCs w:val="24"/>
              </w:rPr>
              <w:t>h</w:t>
            </w:r>
            <w:r w:rsidRPr="00646FD3">
              <w:rPr>
                <w:rFonts w:ascii="Arial" w:hAnsi="Arial" w:cs="Arial"/>
                <w:sz w:val="24"/>
                <w:szCs w:val="24"/>
              </w:rPr>
              <w:t xml:space="preserve">ealth and </w:t>
            </w:r>
            <w:r w:rsidR="00014950">
              <w:rPr>
                <w:rFonts w:ascii="Arial" w:hAnsi="Arial" w:cs="Arial"/>
                <w:sz w:val="24"/>
                <w:szCs w:val="24"/>
              </w:rPr>
              <w:t>s</w:t>
            </w:r>
            <w:r w:rsidRPr="00646FD3">
              <w:rPr>
                <w:rFonts w:ascii="Arial" w:hAnsi="Arial" w:cs="Arial"/>
                <w:sz w:val="24"/>
                <w:szCs w:val="24"/>
              </w:rPr>
              <w:t xml:space="preserve">afety </w:t>
            </w:r>
            <w:r w:rsidR="00014950">
              <w:rPr>
                <w:rFonts w:ascii="Arial" w:hAnsi="Arial" w:cs="Arial"/>
                <w:sz w:val="24"/>
                <w:szCs w:val="24"/>
              </w:rPr>
              <w:t>a</w:t>
            </w:r>
            <w:r w:rsidRPr="00646FD3">
              <w:rPr>
                <w:rFonts w:ascii="Arial" w:hAnsi="Arial" w:cs="Arial"/>
                <w:sz w:val="24"/>
                <w:szCs w:val="24"/>
              </w:rPr>
              <w:t>ctivities</w:t>
            </w:r>
          </w:p>
        </w:tc>
        <w:tc>
          <w:tcPr>
            <w:tcW w:w="7058" w:type="dxa"/>
            <w:tcBorders>
              <w:top w:val="single" w:sz="4" w:space="0" w:color="auto"/>
              <w:bottom w:val="single" w:sz="4" w:space="0" w:color="auto"/>
            </w:tcBorders>
          </w:tcPr>
          <w:p w14:paraId="71CA966C" w14:textId="2536270F" w:rsidR="00646FD3" w:rsidRPr="00832A59" w:rsidRDefault="00646FD3" w:rsidP="00832A59">
            <w:pPr>
              <w:spacing w:before="120" w:after="120"/>
              <w:rPr>
                <w:rFonts w:ascii="Arial" w:hAnsi="Arial" w:cs="Arial"/>
                <w:sz w:val="24"/>
                <w:szCs w:val="24"/>
              </w:rPr>
            </w:pPr>
            <w:r w:rsidRPr="00832A59">
              <w:rPr>
                <w:rFonts w:ascii="Arial" w:hAnsi="Arial" w:cs="Arial"/>
                <w:sz w:val="24"/>
                <w:szCs w:val="24"/>
              </w:rPr>
              <w:t xml:space="preserve">We </w:t>
            </w:r>
            <w:r w:rsidR="00743902">
              <w:rPr>
                <w:rFonts w:ascii="Arial" w:hAnsi="Arial" w:cs="Arial"/>
                <w:sz w:val="24"/>
                <w:szCs w:val="24"/>
              </w:rPr>
              <w:t>can</w:t>
            </w:r>
            <w:r w:rsidRPr="00832A59">
              <w:rPr>
                <w:rFonts w:ascii="Arial" w:hAnsi="Arial" w:cs="Arial"/>
                <w:sz w:val="24"/>
                <w:szCs w:val="24"/>
              </w:rPr>
              <w:t xml:space="preserve"> </w:t>
            </w:r>
            <w:r w:rsidR="00743902">
              <w:rPr>
                <w:rFonts w:ascii="Arial" w:hAnsi="Arial" w:cs="Arial"/>
                <w:sz w:val="24"/>
                <w:szCs w:val="24"/>
              </w:rPr>
              <w:t>disclose</w:t>
            </w:r>
            <w:r w:rsidRPr="00832A59">
              <w:rPr>
                <w:rFonts w:ascii="Arial" w:hAnsi="Arial" w:cs="Arial"/>
                <w:sz w:val="24"/>
                <w:szCs w:val="24"/>
              </w:rPr>
              <w:t xml:space="preserve"> information about you for public health and safety situations such as to:</w:t>
            </w:r>
          </w:p>
          <w:p w14:paraId="03F9AFD7" w14:textId="3091EA40" w:rsidR="00646FD3" w:rsidRDefault="00646FD3" w:rsidP="00646FD3">
            <w:pPr>
              <w:pStyle w:val="List-Bullet"/>
              <w:ind w:left="700"/>
              <w:rPr>
                <w:rFonts w:eastAsia="Calibri"/>
              </w:rPr>
            </w:pPr>
            <w:r>
              <w:rPr>
                <w:rFonts w:eastAsia="Calibri"/>
              </w:rPr>
              <w:t>Prevent or reduce a serious threat to anyone’s health or safety,</w:t>
            </w:r>
          </w:p>
          <w:p w14:paraId="1CDB6F4C" w14:textId="77777777" w:rsidR="00646FD3" w:rsidRPr="00570FA6" w:rsidRDefault="00646FD3" w:rsidP="00646FD3">
            <w:pPr>
              <w:pStyle w:val="List-Bullet"/>
              <w:ind w:left="700"/>
              <w:rPr>
                <w:rFonts w:eastAsia="Calibri"/>
              </w:rPr>
            </w:pPr>
            <w:r>
              <w:rPr>
                <w:rFonts w:eastAsia="Calibri"/>
              </w:rPr>
              <w:t>P</w:t>
            </w:r>
            <w:r w:rsidRPr="00570FA6">
              <w:rPr>
                <w:rFonts w:eastAsia="Calibri"/>
              </w:rPr>
              <w:t>revent or control disease, injury, or disability</w:t>
            </w:r>
            <w:r>
              <w:rPr>
                <w:rFonts w:eastAsia="Calibri"/>
              </w:rPr>
              <w:t>,</w:t>
            </w:r>
          </w:p>
          <w:p w14:paraId="2949862F" w14:textId="77777777" w:rsidR="00646FD3" w:rsidRPr="00570FA6" w:rsidRDefault="00646FD3" w:rsidP="00646FD3">
            <w:pPr>
              <w:pStyle w:val="List-Bullet"/>
              <w:ind w:left="700"/>
              <w:rPr>
                <w:rFonts w:eastAsia="Calibri"/>
              </w:rPr>
            </w:pPr>
            <w:r>
              <w:rPr>
                <w:rFonts w:eastAsia="Calibri"/>
              </w:rPr>
              <w:t>R</w:t>
            </w:r>
            <w:r w:rsidRPr="00570FA6">
              <w:rPr>
                <w:rFonts w:eastAsia="Calibri"/>
              </w:rPr>
              <w:t>eport births and deaths</w:t>
            </w:r>
            <w:r>
              <w:rPr>
                <w:rFonts w:eastAsia="Calibri"/>
              </w:rPr>
              <w:t>,</w:t>
            </w:r>
          </w:p>
          <w:p w14:paraId="04AD8F2C" w14:textId="77777777" w:rsidR="00646FD3" w:rsidRPr="00570FA6" w:rsidRDefault="00646FD3" w:rsidP="00646FD3">
            <w:pPr>
              <w:pStyle w:val="List-Bullet"/>
              <w:ind w:left="700"/>
              <w:rPr>
                <w:rFonts w:eastAsia="Calibri"/>
              </w:rPr>
            </w:pPr>
            <w:r>
              <w:rPr>
                <w:rFonts w:eastAsia="Calibri"/>
              </w:rPr>
              <w:t>R</w:t>
            </w:r>
            <w:r w:rsidRPr="00570FA6">
              <w:rPr>
                <w:rFonts w:eastAsia="Calibri"/>
              </w:rPr>
              <w:t xml:space="preserve">eport </w:t>
            </w:r>
            <w:r>
              <w:rPr>
                <w:rFonts w:eastAsia="Calibri"/>
              </w:rPr>
              <w:t xml:space="preserve">suspected </w:t>
            </w:r>
            <w:r w:rsidRPr="00570FA6">
              <w:rPr>
                <w:rFonts w:eastAsia="Calibri"/>
              </w:rPr>
              <w:t>abuse or neglect of children, elders and dependent adults</w:t>
            </w:r>
            <w:r>
              <w:rPr>
                <w:rFonts w:eastAsia="Calibri"/>
              </w:rPr>
              <w:t>, or domestic violence,</w:t>
            </w:r>
          </w:p>
          <w:p w14:paraId="5158CB7E" w14:textId="15112EC9" w:rsidR="00763983" w:rsidRPr="00041B54" w:rsidRDefault="00646FD3" w:rsidP="00041B54">
            <w:pPr>
              <w:pStyle w:val="List-Bullet"/>
              <w:ind w:left="700"/>
              <w:rPr>
                <w:rFonts w:eastAsia="Calibri"/>
              </w:rPr>
            </w:pPr>
            <w:r>
              <w:rPr>
                <w:rFonts w:eastAsia="Calibri"/>
              </w:rPr>
              <w:t>R</w:t>
            </w:r>
            <w:r w:rsidRPr="00570FA6">
              <w:rPr>
                <w:rFonts w:eastAsia="Calibri"/>
              </w:rPr>
              <w:t xml:space="preserve">eport </w:t>
            </w:r>
            <w:r>
              <w:rPr>
                <w:rFonts w:eastAsia="Calibri"/>
              </w:rPr>
              <w:t xml:space="preserve">adverse </w:t>
            </w:r>
            <w:r w:rsidRPr="00570FA6">
              <w:rPr>
                <w:rFonts w:eastAsia="Calibri"/>
              </w:rPr>
              <w:t>reactions to medications or problems with products</w:t>
            </w:r>
            <w:r>
              <w:rPr>
                <w:rFonts w:eastAsia="Calibri"/>
              </w:rPr>
              <w:t>.</w:t>
            </w:r>
          </w:p>
        </w:tc>
      </w:tr>
      <w:tr w:rsidR="00763983" w:rsidRPr="002929F5" w14:paraId="3A78AB71" w14:textId="77777777" w:rsidTr="00E13B96">
        <w:trPr>
          <w:cantSplit/>
        </w:trPr>
        <w:tc>
          <w:tcPr>
            <w:tcW w:w="2302" w:type="dxa"/>
            <w:tcBorders>
              <w:top w:val="single" w:sz="4" w:space="0" w:color="auto"/>
              <w:bottom w:val="single" w:sz="4" w:space="0" w:color="auto"/>
            </w:tcBorders>
          </w:tcPr>
          <w:p w14:paraId="365D60B9" w14:textId="56B79C06" w:rsidR="00763983" w:rsidRPr="00E13B96" w:rsidRDefault="004972A5" w:rsidP="00584FBC">
            <w:pPr>
              <w:spacing w:before="120" w:after="120"/>
              <w:rPr>
                <w:rFonts w:ascii="Arial" w:hAnsi="Arial" w:cs="Arial"/>
                <w:sz w:val="24"/>
                <w:szCs w:val="24"/>
              </w:rPr>
            </w:pPr>
            <w:r w:rsidRPr="004972A5">
              <w:rPr>
                <w:rFonts w:ascii="Arial" w:hAnsi="Arial" w:cs="Arial"/>
                <w:sz w:val="24"/>
                <w:szCs w:val="24"/>
              </w:rPr>
              <w:t xml:space="preserve">Required by </w:t>
            </w:r>
            <w:r w:rsidR="00014950">
              <w:rPr>
                <w:rFonts w:ascii="Arial" w:hAnsi="Arial" w:cs="Arial"/>
                <w:sz w:val="24"/>
                <w:szCs w:val="24"/>
              </w:rPr>
              <w:t>l</w:t>
            </w:r>
            <w:r w:rsidRPr="004972A5">
              <w:rPr>
                <w:rFonts w:ascii="Arial" w:hAnsi="Arial" w:cs="Arial"/>
                <w:sz w:val="24"/>
                <w:szCs w:val="24"/>
              </w:rPr>
              <w:t>aw</w:t>
            </w:r>
            <w:r w:rsidR="00E13B96">
              <w:rPr>
                <w:rFonts w:ascii="Arial" w:hAnsi="Arial" w:cs="Arial"/>
                <w:sz w:val="24"/>
                <w:szCs w:val="24"/>
              </w:rPr>
              <w:t>.</w:t>
            </w:r>
          </w:p>
        </w:tc>
        <w:tc>
          <w:tcPr>
            <w:tcW w:w="7058" w:type="dxa"/>
            <w:tcBorders>
              <w:top w:val="single" w:sz="4" w:space="0" w:color="auto"/>
              <w:bottom w:val="single" w:sz="4" w:space="0" w:color="auto"/>
            </w:tcBorders>
          </w:tcPr>
          <w:p w14:paraId="37545CCB" w14:textId="5D71FBF4" w:rsidR="00763983" w:rsidRPr="00832A59" w:rsidRDefault="004972A5" w:rsidP="00832A59">
            <w:pPr>
              <w:spacing w:before="120" w:after="120"/>
              <w:rPr>
                <w:rFonts w:ascii="Arial" w:hAnsi="Arial" w:cs="Arial"/>
                <w:b/>
                <w:bCs/>
                <w:sz w:val="24"/>
                <w:szCs w:val="24"/>
              </w:rPr>
            </w:pPr>
            <w:r w:rsidRPr="00832A59">
              <w:rPr>
                <w:rFonts w:ascii="Arial" w:hAnsi="Arial" w:cs="Arial"/>
                <w:sz w:val="24"/>
                <w:szCs w:val="24"/>
              </w:rPr>
              <w:t xml:space="preserve">We will </w:t>
            </w:r>
            <w:r w:rsidR="00743902">
              <w:rPr>
                <w:rFonts w:ascii="Arial" w:hAnsi="Arial" w:cs="Arial"/>
                <w:sz w:val="24"/>
                <w:szCs w:val="24"/>
              </w:rPr>
              <w:t>disclose</w:t>
            </w:r>
            <w:r w:rsidR="00743902" w:rsidRPr="00832A59">
              <w:rPr>
                <w:rFonts w:ascii="Arial" w:hAnsi="Arial" w:cs="Arial"/>
                <w:sz w:val="24"/>
                <w:szCs w:val="24"/>
              </w:rPr>
              <w:t xml:space="preserve"> </w:t>
            </w:r>
            <w:r w:rsidRPr="00832A59">
              <w:rPr>
                <w:rFonts w:ascii="Arial" w:hAnsi="Arial" w:cs="Arial"/>
                <w:sz w:val="24"/>
                <w:szCs w:val="24"/>
              </w:rPr>
              <w:t>information about you when required to do so by federal, state</w:t>
            </w:r>
            <w:r w:rsidR="001D5391" w:rsidRPr="00832A59">
              <w:rPr>
                <w:rFonts w:ascii="Arial" w:hAnsi="Arial" w:cs="Arial"/>
                <w:sz w:val="24"/>
                <w:szCs w:val="24"/>
              </w:rPr>
              <w:t>,</w:t>
            </w:r>
            <w:r w:rsidRPr="00832A59">
              <w:rPr>
                <w:rFonts w:ascii="Arial" w:hAnsi="Arial" w:cs="Arial"/>
                <w:sz w:val="24"/>
                <w:szCs w:val="24"/>
              </w:rPr>
              <w:t xml:space="preserve"> or local law</w:t>
            </w:r>
            <w:r w:rsidR="00B6164E">
              <w:rPr>
                <w:rFonts w:ascii="Arial" w:hAnsi="Arial" w:cs="Arial"/>
                <w:sz w:val="24"/>
                <w:szCs w:val="24"/>
              </w:rPr>
              <w:t>, i</w:t>
            </w:r>
            <w:r w:rsidRPr="00832A59">
              <w:rPr>
                <w:rFonts w:ascii="Arial" w:hAnsi="Arial" w:cs="Arial"/>
                <w:sz w:val="24"/>
                <w:szCs w:val="24"/>
              </w:rPr>
              <w:t>ncluding with the Department of Health and Human Services if it wants to see that we are complying with federal privacy laws.</w:t>
            </w:r>
          </w:p>
        </w:tc>
      </w:tr>
      <w:tr w:rsidR="00763983" w:rsidRPr="002929F5" w14:paraId="306F1714" w14:textId="77777777" w:rsidTr="00E13B96">
        <w:trPr>
          <w:cantSplit/>
        </w:trPr>
        <w:tc>
          <w:tcPr>
            <w:tcW w:w="2302" w:type="dxa"/>
            <w:tcBorders>
              <w:top w:val="single" w:sz="4" w:space="0" w:color="auto"/>
              <w:bottom w:val="single" w:sz="4" w:space="0" w:color="auto"/>
            </w:tcBorders>
          </w:tcPr>
          <w:p w14:paraId="2CBB8703" w14:textId="04CA4BFF" w:rsidR="00763983" w:rsidRPr="00E13B96" w:rsidRDefault="00915950" w:rsidP="00584FBC">
            <w:pPr>
              <w:spacing w:before="120" w:after="120"/>
              <w:rPr>
                <w:rFonts w:ascii="Arial" w:hAnsi="Arial" w:cs="Arial"/>
                <w:sz w:val="24"/>
                <w:szCs w:val="24"/>
              </w:rPr>
            </w:pPr>
            <w:r w:rsidRPr="002B2EAB">
              <w:rPr>
                <w:rFonts w:ascii="Arial" w:hAnsi="Arial" w:cs="Arial"/>
                <w:sz w:val="24"/>
                <w:szCs w:val="24"/>
              </w:rPr>
              <w:t>Health Information Exchange</w:t>
            </w:r>
            <w:r w:rsidR="00E13B96">
              <w:rPr>
                <w:rFonts w:ascii="Arial" w:hAnsi="Arial" w:cs="Arial"/>
                <w:sz w:val="24"/>
                <w:szCs w:val="24"/>
              </w:rPr>
              <w:t>.</w:t>
            </w:r>
          </w:p>
        </w:tc>
        <w:tc>
          <w:tcPr>
            <w:tcW w:w="7058" w:type="dxa"/>
            <w:tcBorders>
              <w:top w:val="single" w:sz="4" w:space="0" w:color="auto"/>
              <w:bottom w:val="single" w:sz="4" w:space="0" w:color="auto"/>
            </w:tcBorders>
          </w:tcPr>
          <w:p w14:paraId="3137456C" w14:textId="1D746437" w:rsidR="00763983" w:rsidRPr="00832A59" w:rsidRDefault="00915950" w:rsidP="00832A59">
            <w:pPr>
              <w:spacing w:before="120" w:after="120"/>
              <w:rPr>
                <w:rFonts w:ascii="Arial" w:hAnsi="Arial" w:cs="Arial"/>
                <w:b/>
                <w:bCs/>
                <w:sz w:val="24"/>
                <w:szCs w:val="24"/>
              </w:rPr>
            </w:pPr>
            <w:r w:rsidRPr="00832A59">
              <w:rPr>
                <w:rFonts w:ascii="Arial" w:hAnsi="Arial" w:cs="Arial"/>
                <w:sz w:val="24"/>
                <w:szCs w:val="24"/>
              </w:rPr>
              <w:t xml:space="preserve">We may </w:t>
            </w:r>
            <w:r w:rsidR="00743902">
              <w:rPr>
                <w:rFonts w:ascii="Arial" w:hAnsi="Arial" w:cs="Arial"/>
                <w:sz w:val="24"/>
                <w:szCs w:val="24"/>
              </w:rPr>
              <w:t>disclose</w:t>
            </w:r>
            <w:r w:rsidR="00743902" w:rsidRPr="00832A59">
              <w:rPr>
                <w:rFonts w:ascii="Arial" w:hAnsi="Arial" w:cs="Arial"/>
                <w:sz w:val="24"/>
                <w:szCs w:val="24"/>
              </w:rPr>
              <w:t xml:space="preserve"> </w:t>
            </w:r>
            <w:r w:rsidRPr="00832A59">
              <w:rPr>
                <w:rFonts w:ascii="Arial" w:hAnsi="Arial" w:cs="Arial"/>
                <w:sz w:val="24"/>
                <w:szCs w:val="24"/>
              </w:rPr>
              <w:t xml:space="preserve">your health information electronically with other groups through a Health Information Exchange network. These other groups may include hospitals, laboratories, doctors, public health departments, </w:t>
            </w:r>
            <w:r w:rsidR="00CC0BAF">
              <w:rPr>
                <w:rFonts w:ascii="Arial" w:hAnsi="Arial" w:cs="Arial"/>
                <w:sz w:val="24"/>
                <w:szCs w:val="24"/>
              </w:rPr>
              <w:t xml:space="preserve">and </w:t>
            </w:r>
            <w:r w:rsidRPr="00832A59">
              <w:rPr>
                <w:rFonts w:ascii="Arial" w:hAnsi="Arial" w:cs="Arial"/>
                <w:sz w:val="24"/>
                <w:szCs w:val="24"/>
              </w:rPr>
              <w:t>health plans</w:t>
            </w:r>
            <w:r w:rsidR="00CC0BAF">
              <w:rPr>
                <w:rFonts w:ascii="Arial" w:hAnsi="Arial" w:cs="Arial"/>
                <w:sz w:val="24"/>
                <w:szCs w:val="24"/>
              </w:rPr>
              <w:t xml:space="preserve">. </w:t>
            </w:r>
            <w:r w:rsidRPr="00832A59">
              <w:rPr>
                <w:rFonts w:ascii="Arial" w:hAnsi="Arial" w:cs="Arial"/>
                <w:sz w:val="24"/>
                <w:szCs w:val="24"/>
              </w:rPr>
              <w:t>  For example, if you travel and need treatment, it allows other doctors that participate to electronically access your information to help care for you.</w:t>
            </w:r>
          </w:p>
        </w:tc>
      </w:tr>
      <w:tr w:rsidR="00763983" w:rsidRPr="002929F5" w14:paraId="3ABAD649" w14:textId="77777777" w:rsidTr="00E13B96">
        <w:trPr>
          <w:cantSplit/>
        </w:trPr>
        <w:tc>
          <w:tcPr>
            <w:tcW w:w="2302" w:type="dxa"/>
            <w:tcBorders>
              <w:top w:val="single" w:sz="4" w:space="0" w:color="auto"/>
              <w:bottom w:val="single" w:sz="4" w:space="0" w:color="auto"/>
            </w:tcBorders>
          </w:tcPr>
          <w:p w14:paraId="1D7632E8" w14:textId="06FA0CBE" w:rsidR="00763983" w:rsidRPr="002929F5" w:rsidRDefault="00E7061A" w:rsidP="00584FBC">
            <w:pPr>
              <w:spacing w:before="120" w:after="120"/>
              <w:rPr>
                <w:rFonts w:ascii="Arial" w:hAnsi="Arial" w:cs="Arial"/>
                <w:b/>
                <w:bCs/>
                <w:sz w:val="24"/>
                <w:szCs w:val="24"/>
              </w:rPr>
            </w:pPr>
            <w:r w:rsidRPr="00E7061A">
              <w:rPr>
                <w:rFonts w:ascii="Arial" w:hAnsi="Arial" w:cs="Arial"/>
                <w:sz w:val="24"/>
                <w:szCs w:val="24"/>
              </w:rPr>
              <w:t>Research</w:t>
            </w:r>
            <w:r w:rsidR="00E13B96">
              <w:rPr>
                <w:rFonts w:ascii="Arial" w:hAnsi="Arial" w:cs="Arial"/>
                <w:sz w:val="24"/>
                <w:szCs w:val="24"/>
              </w:rPr>
              <w:t>.</w:t>
            </w:r>
          </w:p>
        </w:tc>
        <w:tc>
          <w:tcPr>
            <w:tcW w:w="7058" w:type="dxa"/>
            <w:tcBorders>
              <w:top w:val="single" w:sz="4" w:space="0" w:color="auto"/>
              <w:bottom w:val="single" w:sz="4" w:space="0" w:color="auto"/>
            </w:tcBorders>
          </w:tcPr>
          <w:p w14:paraId="5A8BA80D" w14:textId="3CA45267" w:rsidR="00763983" w:rsidRPr="00832A59" w:rsidRDefault="00CC0BAF" w:rsidP="00832A59">
            <w:pPr>
              <w:spacing w:before="120" w:after="120"/>
              <w:rPr>
                <w:rFonts w:ascii="Arial" w:hAnsi="Arial" w:cs="Arial"/>
                <w:b/>
                <w:bCs/>
                <w:sz w:val="24"/>
                <w:szCs w:val="24"/>
              </w:rPr>
            </w:pPr>
            <w:r>
              <w:rPr>
                <w:rFonts w:ascii="Arial" w:hAnsi="Arial" w:cs="Arial"/>
                <w:sz w:val="24"/>
                <w:szCs w:val="24"/>
              </w:rPr>
              <w:t>W</w:t>
            </w:r>
            <w:r w:rsidR="00E7061A" w:rsidRPr="00832A59">
              <w:rPr>
                <w:rFonts w:ascii="Arial" w:hAnsi="Arial" w:cs="Arial"/>
                <w:sz w:val="24"/>
                <w:szCs w:val="24"/>
              </w:rPr>
              <w:t xml:space="preserve">e </w:t>
            </w:r>
            <w:r>
              <w:rPr>
                <w:rFonts w:ascii="Arial" w:hAnsi="Arial" w:cs="Arial"/>
                <w:sz w:val="24"/>
                <w:szCs w:val="24"/>
              </w:rPr>
              <w:t>can</w:t>
            </w:r>
            <w:r w:rsidRPr="00832A59">
              <w:rPr>
                <w:rFonts w:ascii="Arial" w:hAnsi="Arial" w:cs="Arial"/>
                <w:sz w:val="24"/>
                <w:szCs w:val="24"/>
              </w:rPr>
              <w:t xml:space="preserve"> </w:t>
            </w:r>
            <w:r w:rsidR="00E7061A" w:rsidRPr="00832A59">
              <w:rPr>
                <w:rFonts w:ascii="Arial" w:hAnsi="Arial" w:cs="Arial"/>
                <w:sz w:val="24"/>
                <w:szCs w:val="24"/>
              </w:rPr>
              <w:t xml:space="preserve">use </w:t>
            </w:r>
            <w:r>
              <w:rPr>
                <w:rFonts w:ascii="Arial" w:hAnsi="Arial" w:cs="Arial"/>
                <w:sz w:val="24"/>
                <w:szCs w:val="24"/>
              </w:rPr>
              <w:t>or share</w:t>
            </w:r>
            <w:r w:rsidR="00743902" w:rsidRPr="00832A59">
              <w:rPr>
                <w:rFonts w:ascii="Arial" w:hAnsi="Arial" w:cs="Arial"/>
                <w:sz w:val="24"/>
                <w:szCs w:val="24"/>
              </w:rPr>
              <w:t xml:space="preserve"> </w:t>
            </w:r>
            <w:r w:rsidR="00E7061A" w:rsidRPr="00832A59">
              <w:rPr>
                <w:rFonts w:ascii="Arial" w:hAnsi="Arial" w:cs="Arial"/>
                <w:sz w:val="24"/>
                <w:szCs w:val="24"/>
              </w:rPr>
              <w:t xml:space="preserve">information about you for </w:t>
            </w:r>
            <w:r>
              <w:rPr>
                <w:rFonts w:ascii="Arial" w:hAnsi="Arial" w:cs="Arial"/>
                <w:sz w:val="24"/>
                <w:szCs w:val="24"/>
              </w:rPr>
              <w:t xml:space="preserve">health </w:t>
            </w:r>
            <w:r w:rsidR="00E7061A" w:rsidRPr="00832A59">
              <w:rPr>
                <w:rFonts w:ascii="Arial" w:hAnsi="Arial" w:cs="Arial"/>
                <w:sz w:val="24"/>
                <w:szCs w:val="24"/>
              </w:rPr>
              <w:t>research</w:t>
            </w:r>
            <w:r>
              <w:rPr>
                <w:rFonts w:ascii="Arial" w:hAnsi="Arial" w:cs="Arial"/>
                <w:sz w:val="24"/>
                <w:szCs w:val="24"/>
              </w:rPr>
              <w:t>.</w:t>
            </w:r>
          </w:p>
        </w:tc>
      </w:tr>
      <w:tr w:rsidR="00763983" w:rsidRPr="002929F5" w14:paraId="344D9AAA" w14:textId="77777777" w:rsidTr="00E13B96">
        <w:trPr>
          <w:cantSplit/>
        </w:trPr>
        <w:tc>
          <w:tcPr>
            <w:tcW w:w="2302" w:type="dxa"/>
            <w:tcBorders>
              <w:top w:val="single" w:sz="4" w:space="0" w:color="auto"/>
              <w:bottom w:val="single" w:sz="4" w:space="0" w:color="auto"/>
            </w:tcBorders>
          </w:tcPr>
          <w:p w14:paraId="207FDDCC" w14:textId="41C787E6" w:rsidR="00763983" w:rsidRPr="002929F5" w:rsidRDefault="001D5391" w:rsidP="00584FBC">
            <w:pPr>
              <w:spacing w:before="120" w:after="120"/>
              <w:rPr>
                <w:rFonts w:ascii="Arial" w:hAnsi="Arial" w:cs="Arial"/>
                <w:b/>
                <w:bCs/>
                <w:sz w:val="24"/>
                <w:szCs w:val="24"/>
              </w:rPr>
            </w:pPr>
            <w:r w:rsidRPr="001D5391">
              <w:rPr>
                <w:rFonts w:ascii="Arial" w:hAnsi="Arial" w:cs="Arial"/>
                <w:sz w:val="24"/>
                <w:szCs w:val="24"/>
              </w:rPr>
              <w:t>Address workers</w:t>
            </w:r>
            <w:r>
              <w:rPr>
                <w:rFonts w:ascii="Arial" w:hAnsi="Arial" w:cs="Arial"/>
                <w:sz w:val="24"/>
                <w:szCs w:val="24"/>
              </w:rPr>
              <w:t>’</w:t>
            </w:r>
            <w:r w:rsidRPr="001D5391">
              <w:rPr>
                <w:rFonts w:ascii="Arial" w:hAnsi="Arial" w:cs="Arial"/>
                <w:sz w:val="24"/>
                <w:szCs w:val="24"/>
              </w:rPr>
              <w:t xml:space="preserve"> compensation, law enforcement and </w:t>
            </w:r>
            <w:r w:rsidR="00E5325E">
              <w:rPr>
                <w:rFonts w:ascii="Arial" w:hAnsi="Arial" w:cs="Arial"/>
                <w:sz w:val="24"/>
                <w:szCs w:val="24"/>
              </w:rPr>
              <w:t xml:space="preserve">other </w:t>
            </w:r>
            <w:r w:rsidRPr="001D5391">
              <w:rPr>
                <w:rFonts w:ascii="Arial" w:hAnsi="Arial" w:cs="Arial"/>
                <w:sz w:val="24"/>
                <w:szCs w:val="24"/>
              </w:rPr>
              <w:t>government requests</w:t>
            </w:r>
            <w:r w:rsidR="00E13B96">
              <w:rPr>
                <w:rFonts w:ascii="Arial" w:hAnsi="Arial" w:cs="Arial"/>
                <w:sz w:val="24"/>
                <w:szCs w:val="24"/>
              </w:rPr>
              <w:t>.</w:t>
            </w:r>
          </w:p>
        </w:tc>
        <w:tc>
          <w:tcPr>
            <w:tcW w:w="7058" w:type="dxa"/>
            <w:tcBorders>
              <w:top w:val="single" w:sz="4" w:space="0" w:color="auto"/>
              <w:bottom w:val="single" w:sz="4" w:space="0" w:color="auto"/>
            </w:tcBorders>
          </w:tcPr>
          <w:p w14:paraId="168F1094" w14:textId="067816E0" w:rsidR="00763983" w:rsidRDefault="001D5391" w:rsidP="00763983">
            <w:pPr>
              <w:spacing w:before="120" w:after="120"/>
              <w:rPr>
                <w:rFonts w:ascii="Arial" w:hAnsi="Arial" w:cs="Arial"/>
                <w:sz w:val="24"/>
                <w:szCs w:val="24"/>
              </w:rPr>
            </w:pPr>
            <w:r w:rsidRPr="001D5391">
              <w:rPr>
                <w:rFonts w:ascii="Arial" w:hAnsi="Arial" w:cs="Arial"/>
                <w:sz w:val="24"/>
                <w:szCs w:val="24"/>
              </w:rPr>
              <w:t xml:space="preserve">We </w:t>
            </w:r>
            <w:r w:rsidR="000E4E6F">
              <w:rPr>
                <w:rFonts w:ascii="Arial" w:hAnsi="Arial" w:cs="Arial"/>
                <w:sz w:val="24"/>
                <w:szCs w:val="24"/>
              </w:rPr>
              <w:t>can</w:t>
            </w:r>
            <w:r>
              <w:rPr>
                <w:rFonts w:ascii="Arial" w:hAnsi="Arial" w:cs="Arial"/>
                <w:sz w:val="24"/>
                <w:szCs w:val="24"/>
              </w:rPr>
              <w:t xml:space="preserve"> use or disclose health information about you:</w:t>
            </w:r>
          </w:p>
          <w:p w14:paraId="31AD5BF9" w14:textId="3DF55081" w:rsidR="00832A59" w:rsidRDefault="00832A59" w:rsidP="00832A59">
            <w:pPr>
              <w:pStyle w:val="List-Bullet"/>
              <w:ind w:left="700"/>
              <w:rPr>
                <w:rFonts w:cs="Arial"/>
              </w:rPr>
            </w:pPr>
            <w:r>
              <w:rPr>
                <w:rFonts w:cs="Arial"/>
              </w:rPr>
              <w:t>For workers’ compensation claims.</w:t>
            </w:r>
          </w:p>
          <w:p w14:paraId="593D9D31" w14:textId="2B338C47" w:rsidR="00832A59" w:rsidRDefault="00832A59" w:rsidP="00832A59">
            <w:pPr>
              <w:pStyle w:val="List-Bullet"/>
              <w:ind w:left="700"/>
              <w:rPr>
                <w:rFonts w:cs="Arial"/>
              </w:rPr>
            </w:pPr>
            <w:r>
              <w:rPr>
                <w:rFonts w:cs="Arial"/>
              </w:rPr>
              <w:t>For law enforcement purposes such as to report certain threats to third parties, about a death that may be the result of criminal conduct, criminal conduct at one or our facilities.</w:t>
            </w:r>
          </w:p>
          <w:p w14:paraId="646C92EE" w14:textId="4272EA9B" w:rsidR="00832A59" w:rsidRPr="00B6164E" w:rsidRDefault="00832A59" w:rsidP="005A7BD5">
            <w:pPr>
              <w:pStyle w:val="List-Bullet"/>
              <w:ind w:left="700"/>
              <w:rPr>
                <w:rFonts w:cs="Arial"/>
                <w:strike/>
              </w:rPr>
            </w:pPr>
            <w:r>
              <w:rPr>
                <w:rFonts w:cs="Arial"/>
              </w:rPr>
              <w:t>With health oversight agencies for activities authorized by law.</w:t>
            </w:r>
          </w:p>
        </w:tc>
      </w:tr>
      <w:tr w:rsidR="00763983" w:rsidRPr="002929F5" w14:paraId="7883DC8F" w14:textId="77777777" w:rsidTr="00E13B96">
        <w:trPr>
          <w:cantSplit/>
        </w:trPr>
        <w:tc>
          <w:tcPr>
            <w:tcW w:w="2302" w:type="dxa"/>
            <w:tcBorders>
              <w:top w:val="single" w:sz="4" w:space="0" w:color="auto"/>
              <w:bottom w:val="single" w:sz="4" w:space="0" w:color="auto"/>
            </w:tcBorders>
          </w:tcPr>
          <w:p w14:paraId="20333C4F" w14:textId="1EB56935" w:rsidR="00763983" w:rsidRPr="002929F5" w:rsidRDefault="000E4E6F" w:rsidP="00584FBC">
            <w:pPr>
              <w:spacing w:before="120" w:after="120"/>
              <w:rPr>
                <w:rFonts w:ascii="Arial" w:hAnsi="Arial" w:cs="Arial"/>
                <w:b/>
                <w:bCs/>
                <w:sz w:val="24"/>
                <w:szCs w:val="24"/>
              </w:rPr>
            </w:pPr>
            <w:r w:rsidRPr="000E4E6F">
              <w:rPr>
                <w:rFonts w:ascii="Arial" w:hAnsi="Arial" w:cs="Arial"/>
                <w:sz w:val="24"/>
                <w:szCs w:val="24"/>
              </w:rPr>
              <w:t>Organ and tissue donation</w:t>
            </w:r>
            <w:r w:rsidR="00E13B96">
              <w:rPr>
                <w:rFonts w:ascii="Arial" w:hAnsi="Arial" w:cs="Arial"/>
                <w:sz w:val="24"/>
                <w:szCs w:val="24"/>
              </w:rPr>
              <w:t>.</w:t>
            </w:r>
          </w:p>
        </w:tc>
        <w:tc>
          <w:tcPr>
            <w:tcW w:w="7058" w:type="dxa"/>
            <w:tcBorders>
              <w:top w:val="single" w:sz="4" w:space="0" w:color="auto"/>
              <w:bottom w:val="single" w:sz="4" w:space="0" w:color="auto"/>
            </w:tcBorders>
          </w:tcPr>
          <w:p w14:paraId="689D604A" w14:textId="008701F4" w:rsidR="00763983" w:rsidRPr="00763983" w:rsidRDefault="000E4E6F" w:rsidP="00763983">
            <w:pPr>
              <w:spacing w:before="120" w:after="120"/>
              <w:rPr>
                <w:rFonts w:ascii="Arial" w:hAnsi="Arial" w:cs="Arial"/>
                <w:b/>
                <w:bCs/>
                <w:sz w:val="24"/>
                <w:szCs w:val="24"/>
              </w:rPr>
            </w:pPr>
            <w:r w:rsidRPr="000E4E6F">
              <w:rPr>
                <w:rFonts w:ascii="Arial" w:hAnsi="Arial" w:cs="Arial"/>
                <w:sz w:val="24"/>
                <w:szCs w:val="24"/>
              </w:rPr>
              <w:t xml:space="preserve">We can </w:t>
            </w:r>
            <w:r w:rsidR="0052477D">
              <w:rPr>
                <w:rFonts w:ascii="Arial" w:hAnsi="Arial" w:cs="Arial"/>
                <w:sz w:val="24"/>
                <w:szCs w:val="24"/>
              </w:rPr>
              <w:t>disclose</w:t>
            </w:r>
            <w:r w:rsidRPr="000E4E6F">
              <w:rPr>
                <w:rFonts w:ascii="Arial" w:hAnsi="Arial" w:cs="Arial"/>
                <w:sz w:val="24"/>
                <w:szCs w:val="24"/>
              </w:rPr>
              <w:t xml:space="preserve"> information about you with organ or tissue procurement organization.</w:t>
            </w:r>
          </w:p>
        </w:tc>
      </w:tr>
      <w:tr w:rsidR="00763983" w:rsidRPr="002929F5" w14:paraId="074C986A" w14:textId="77777777" w:rsidTr="00E13B96">
        <w:trPr>
          <w:cantSplit/>
        </w:trPr>
        <w:tc>
          <w:tcPr>
            <w:tcW w:w="2302" w:type="dxa"/>
            <w:tcBorders>
              <w:top w:val="single" w:sz="4" w:space="0" w:color="auto"/>
              <w:bottom w:val="single" w:sz="4" w:space="0" w:color="auto"/>
            </w:tcBorders>
          </w:tcPr>
          <w:p w14:paraId="72740DDC" w14:textId="68D4647A" w:rsidR="00763983" w:rsidRPr="002929F5" w:rsidRDefault="0052477D" w:rsidP="00584FBC">
            <w:pPr>
              <w:spacing w:before="120" w:after="120"/>
              <w:rPr>
                <w:rFonts w:ascii="Arial" w:hAnsi="Arial" w:cs="Arial"/>
                <w:b/>
                <w:bCs/>
                <w:sz w:val="24"/>
                <w:szCs w:val="24"/>
              </w:rPr>
            </w:pPr>
            <w:r w:rsidRPr="0052477D">
              <w:rPr>
                <w:rFonts w:ascii="Arial" w:hAnsi="Arial" w:cs="Arial"/>
                <w:sz w:val="24"/>
                <w:szCs w:val="24"/>
              </w:rPr>
              <w:lastRenderedPageBreak/>
              <w:t>Respond to lawsuits and legal actions</w:t>
            </w:r>
            <w:r w:rsidR="00E13B96">
              <w:rPr>
                <w:rFonts w:ascii="Arial" w:hAnsi="Arial" w:cs="Arial"/>
                <w:sz w:val="24"/>
                <w:szCs w:val="24"/>
              </w:rPr>
              <w:t>.</w:t>
            </w:r>
          </w:p>
        </w:tc>
        <w:tc>
          <w:tcPr>
            <w:tcW w:w="7058" w:type="dxa"/>
            <w:tcBorders>
              <w:top w:val="single" w:sz="4" w:space="0" w:color="auto"/>
              <w:bottom w:val="single" w:sz="4" w:space="0" w:color="auto"/>
            </w:tcBorders>
          </w:tcPr>
          <w:p w14:paraId="71B0263E" w14:textId="2B0482AD" w:rsidR="00763983" w:rsidRDefault="0052477D" w:rsidP="00763983">
            <w:pPr>
              <w:spacing w:before="120" w:after="120"/>
              <w:rPr>
                <w:rFonts w:ascii="Arial" w:hAnsi="Arial" w:cs="Arial"/>
                <w:sz w:val="24"/>
                <w:szCs w:val="24"/>
              </w:rPr>
            </w:pPr>
            <w:r w:rsidRPr="0052477D">
              <w:rPr>
                <w:rFonts w:ascii="Arial" w:hAnsi="Arial" w:cs="Arial"/>
                <w:sz w:val="24"/>
                <w:szCs w:val="24"/>
              </w:rPr>
              <w:t xml:space="preserve">We </w:t>
            </w:r>
            <w:r w:rsidR="000E4046">
              <w:rPr>
                <w:rFonts w:ascii="Arial" w:hAnsi="Arial" w:cs="Arial"/>
                <w:sz w:val="24"/>
                <w:szCs w:val="24"/>
              </w:rPr>
              <w:t>can</w:t>
            </w:r>
            <w:r w:rsidRPr="0052477D">
              <w:rPr>
                <w:rFonts w:ascii="Arial" w:hAnsi="Arial" w:cs="Arial"/>
                <w:sz w:val="24"/>
                <w:szCs w:val="24"/>
              </w:rPr>
              <w:t xml:space="preserve"> disclose information about you in response to a court or administrative order, or in response to a subpoena.</w:t>
            </w:r>
          </w:p>
          <w:p w14:paraId="066BAA43" w14:textId="77777777" w:rsidR="007601AD" w:rsidRDefault="007601AD" w:rsidP="00650127">
            <w:pPr>
              <w:spacing w:before="120" w:after="120"/>
              <w:rPr>
                <w:rFonts w:ascii="Arial" w:hAnsi="Arial" w:cs="Arial"/>
                <w:sz w:val="24"/>
                <w:szCs w:val="24"/>
              </w:rPr>
            </w:pPr>
            <w:r w:rsidRPr="00C203F7">
              <w:rPr>
                <w:rFonts w:ascii="Arial" w:hAnsi="Arial" w:cs="Arial"/>
                <w:sz w:val="24"/>
                <w:szCs w:val="24"/>
              </w:rPr>
              <w:t xml:space="preserve">We </w:t>
            </w:r>
            <w:r w:rsidR="00C203F7">
              <w:rPr>
                <w:rFonts w:ascii="Arial" w:hAnsi="Arial" w:cs="Arial"/>
                <w:sz w:val="24"/>
                <w:szCs w:val="24"/>
              </w:rPr>
              <w:t>can</w:t>
            </w:r>
            <w:r w:rsidRPr="00C203F7">
              <w:rPr>
                <w:rFonts w:ascii="Arial" w:hAnsi="Arial" w:cs="Arial"/>
                <w:sz w:val="24"/>
                <w:szCs w:val="24"/>
              </w:rPr>
              <w:t xml:space="preserve"> disclose health information to courts, attorneys, and court employees in the course of conservatorship, and certain other judicial or administrative proceedings.</w:t>
            </w:r>
          </w:p>
          <w:p w14:paraId="69449673" w14:textId="668B9843" w:rsidR="0027480E" w:rsidRPr="007601AD" w:rsidRDefault="0027480E" w:rsidP="00650127">
            <w:pPr>
              <w:spacing w:before="120" w:after="120"/>
              <w:rPr>
                <w:rFonts w:ascii="Arial" w:hAnsi="Arial" w:cs="Arial"/>
                <w:sz w:val="24"/>
                <w:szCs w:val="24"/>
              </w:rPr>
            </w:pPr>
            <w:r>
              <w:rPr>
                <w:rFonts w:ascii="Arial" w:hAnsi="Arial" w:cs="Arial"/>
                <w:sz w:val="24"/>
                <w:szCs w:val="24"/>
              </w:rPr>
              <w:t>NOTE: This does not include Reproductive Health Care Services. This kind of information will not be shared without your authorization.</w:t>
            </w:r>
          </w:p>
        </w:tc>
      </w:tr>
      <w:tr w:rsidR="0052477D" w:rsidRPr="002929F5" w14:paraId="3E36E63E" w14:textId="77777777" w:rsidTr="00E13B96">
        <w:trPr>
          <w:cantSplit/>
        </w:trPr>
        <w:tc>
          <w:tcPr>
            <w:tcW w:w="2302" w:type="dxa"/>
            <w:tcBorders>
              <w:top w:val="single" w:sz="4" w:space="0" w:color="auto"/>
              <w:bottom w:val="single" w:sz="4" w:space="0" w:color="auto"/>
            </w:tcBorders>
          </w:tcPr>
          <w:p w14:paraId="225BE921" w14:textId="4F213C41" w:rsidR="0052477D" w:rsidRPr="002929F5" w:rsidRDefault="000E4046" w:rsidP="00584FBC">
            <w:pPr>
              <w:spacing w:before="120" w:after="120"/>
              <w:rPr>
                <w:rFonts w:ascii="Arial" w:hAnsi="Arial" w:cs="Arial"/>
                <w:b/>
                <w:bCs/>
                <w:sz w:val="24"/>
                <w:szCs w:val="24"/>
              </w:rPr>
            </w:pPr>
            <w:r w:rsidRPr="000E4046">
              <w:rPr>
                <w:rFonts w:ascii="Arial" w:hAnsi="Arial" w:cs="Arial"/>
                <w:sz w:val="24"/>
                <w:szCs w:val="24"/>
              </w:rPr>
              <w:t>Work with coroners</w:t>
            </w:r>
            <w:r w:rsidR="00AE2BF1">
              <w:rPr>
                <w:rFonts w:ascii="Arial" w:hAnsi="Arial" w:cs="Arial"/>
                <w:sz w:val="24"/>
                <w:szCs w:val="24"/>
              </w:rPr>
              <w:t xml:space="preserve"> and </w:t>
            </w:r>
            <w:r w:rsidRPr="000E4046">
              <w:rPr>
                <w:rFonts w:ascii="Arial" w:hAnsi="Arial" w:cs="Arial"/>
                <w:sz w:val="24"/>
                <w:szCs w:val="24"/>
              </w:rPr>
              <w:t>medical examiners</w:t>
            </w:r>
            <w:r w:rsidR="00E13B96">
              <w:rPr>
                <w:rFonts w:ascii="Arial" w:hAnsi="Arial" w:cs="Arial"/>
                <w:sz w:val="24"/>
                <w:szCs w:val="24"/>
              </w:rPr>
              <w:t>.</w:t>
            </w:r>
          </w:p>
        </w:tc>
        <w:tc>
          <w:tcPr>
            <w:tcW w:w="7058" w:type="dxa"/>
            <w:tcBorders>
              <w:top w:val="single" w:sz="4" w:space="0" w:color="auto"/>
              <w:bottom w:val="single" w:sz="4" w:space="0" w:color="auto"/>
            </w:tcBorders>
          </w:tcPr>
          <w:p w14:paraId="3B0B5E8C" w14:textId="49115B82" w:rsidR="0052477D" w:rsidRPr="00763983" w:rsidRDefault="000E4046" w:rsidP="00763983">
            <w:pPr>
              <w:spacing w:before="120" w:after="120"/>
              <w:rPr>
                <w:rFonts w:ascii="Arial" w:hAnsi="Arial" w:cs="Arial"/>
                <w:b/>
                <w:bCs/>
                <w:sz w:val="24"/>
                <w:szCs w:val="24"/>
              </w:rPr>
            </w:pPr>
            <w:r w:rsidRPr="000E4046">
              <w:rPr>
                <w:rFonts w:ascii="Arial" w:hAnsi="Arial" w:cs="Arial"/>
                <w:sz w:val="24"/>
                <w:szCs w:val="24"/>
              </w:rPr>
              <w:t xml:space="preserve">We </w:t>
            </w:r>
            <w:r>
              <w:rPr>
                <w:rFonts w:ascii="Arial" w:hAnsi="Arial" w:cs="Arial"/>
                <w:sz w:val="24"/>
                <w:szCs w:val="24"/>
              </w:rPr>
              <w:t>can</w:t>
            </w:r>
            <w:r w:rsidRPr="000E4046">
              <w:rPr>
                <w:rFonts w:ascii="Arial" w:hAnsi="Arial" w:cs="Arial"/>
                <w:sz w:val="24"/>
                <w:szCs w:val="24"/>
              </w:rPr>
              <w:t xml:space="preserve"> release information to a coroner or medical examiner. This may be necessary, for example, to identify a deceased person or determine the cause of death.</w:t>
            </w:r>
          </w:p>
        </w:tc>
      </w:tr>
      <w:tr w:rsidR="0000619D" w:rsidRPr="002929F5" w14:paraId="61DA52AA" w14:textId="77777777" w:rsidTr="00E13B96">
        <w:trPr>
          <w:cantSplit/>
        </w:trPr>
        <w:tc>
          <w:tcPr>
            <w:tcW w:w="2302" w:type="dxa"/>
            <w:tcBorders>
              <w:top w:val="single" w:sz="4" w:space="0" w:color="auto"/>
              <w:bottom w:val="single" w:sz="4" w:space="0" w:color="auto"/>
            </w:tcBorders>
          </w:tcPr>
          <w:p w14:paraId="4004FF68" w14:textId="594C6E8A" w:rsidR="0000619D" w:rsidRPr="00E13B96" w:rsidRDefault="0000619D" w:rsidP="00316804">
            <w:pPr>
              <w:spacing w:before="120" w:after="120"/>
              <w:rPr>
                <w:rFonts w:ascii="Arial" w:hAnsi="Arial" w:cs="Arial"/>
                <w:sz w:val="24"/>
                <w:szCs w:val="24"/>
              </w:rPr>
            </w:pPr>
            <w:r w:rsidRPr="005A7BD5">
              <w:rPr>
                <w:rFonts w:ascii="Arial" w:hAnsi="Arial" w:cs="Arial"/>
                <w:sz w:val="24"/>
                <w:szCs w:val="24"/>
                <w:highlight w:val="yellow"/>
              </w:rPr>
              <w:t xml:space="preserve">Psychotherapy </w:t>
            </w:r>
            <w:r w:rsidR="00DF7BCA" w:rsidRPr="005A7BD5">
              <w:rPr>
                <w:rFonts w:ascii="Arial" w:hAnsi="Arial" w:cs="Arial"/>
                <w:sz w:val="24"/>
                <w:szCs w:val="24"/>
                <w:highlight w:val="yellow"/>
              </w:rPr>
              <w:t>n</w:t>
            </w:r>
            <w:r w:rsidRPr="005A7BD5">
              <w:rPr>
                <w:rFonts w:ascii="Arial" w:hAnsi="Arial" w:cs="Arial"/>
                <w:sz w:val="24"/>
                <w:szCs w:val="24"/>
                <w:highlight w:val="yellow"/>
              </w:rPr>
              <w:t>otes</w:t>
            </w:r>
            <w:r w:rsidR="00387427" w:rsidRPr="005A7BD5">
              <w:rPr>
                <w:rStyle w:val="FootnoteReference"/>
                <w:rFonts w:ascii="Arial" w:hAnsi="Arial" w:cs="Arial"/>
                <w:sz w:val="24"/>
                <w:szCs w:val="24"/>
              </w:rPr>
              <w:footnoteReference w:id="2"/>
            </w:r>
            <w:r w:rsidR="00E13B96">
              <w:rPr>
                <w:rFonts w:ascii="Arial" w:hAnsi="Arial" w:cs="Arial"/>
                <w:sz w:val="24"/>
                <w:szCs w:val="24"/>
              </w:rPr>
              <w:t>.</w:t>
            </w:r>
          </w:p>
        </w:tc>
        <w:tc>
          <w:tcPr>
            <w:tcW w:w="7058" w:type="dxa"/>
            <w:tcBorders>
              <w:top w:val="single" w:sz="4" w:space="0" w:color="auto"/>
              <w:bottom w:val="single" w:sz="4" w:space="0" w:color="auto"/>
            </w:tcBorders>
          </w:tcPr>
          <w:p w14:paraId="1AC710C0" w14:textId="7D493549" w:rsidR="0000619D" w:rsidRPr="004D2410" w:rsidRDefault="0000619D" w:rsidP="005A7BD5">
            <w:pPr>
              <w:pStyle w:val="List-Bullet"/>
              <w:numPr>
                <w:ilvl w:val="0"/>
                <w:numId w:val="0"/>
              </w:numPr>
              <w:ind w:left="360" w:hanging="360"/>
              <w:rPr>
                <w:rFonts w:eastAsia="Calibri"/>
                <w:strike/>
                <w:highlight w:val="yellow"/>
              </w:rPr>
            </w:pPr>
          </w:p>
        </w:tc>
      </w:tr>
      <w:tr w:rsidR="0000619D" w:rsidRPr="002929F5" w14:paraId="63F945FC" w14:textId="77777777" w:rsidTr="00E13B96">
        <w:trPr>
          <w:cantSplit/>
        </w:trPr>
        <w:tc>
          <w:tcPr>
            <w:tcW w:w="2302" w:type="dxa"/>
            <w:tcBorders>
              <w:top w:val="single" w:sz="4" w:space="0" w:color="auto"/>
            </w:tcBorders>
          </w:tcPr>
          <w:p w14:paraId="7B037347" w14:textId="6439975F" w:rsidR="0000619D" w:rsidRPr="000E4046" w:rsidRDefault="004972FD" w:rsidP="00584FBC">
            <w:pPr>
              <w:spacing w:before="120" w:after="120"/>
              <w:rPr>
                <w:rFonts w:ascii="Arial" w:hAnsi="Arial" w:cs="Arial"/>
                <w:sz w:val="24"/>
                <w:szCs w:val="24"/>
              </w:rPr>
            </w:pPr>
            <w:r>
              <w:rPr>
                <w:rFonts w:ascii="Arial" w:hAnsi="Arial" w:cs="Arial"/>
                <w:sz w:val="24"/>
                <w:szCs w:val="24"/>
              </w:rPr>
              <w:t>Special considerations</w:t>
            </w:r>
            <w:r w:rsidR="00F24013">
              <w:rPr>
                <w:rFonts w:ascii="Arial" w:hAnsi="Arial" w:cs="Arial"/>
                <w:sz w:val="24"/>
                <w:szCs w:val="24"/>
              </w:rPr>
              <w:t xml:space="preserve"> and/or disclaimers</w:t>
            </w:r>
            <w:r w:rsidR="00E13B96">
              <w:rPr>
                <w:rFonts w:ascii="Arial" w:hAnsi="Arial" w:cs="Arial"/>
                <w:sz w:val="24"/>
                <w:szCs w:val="24"/>
              </w:rPr>
              <w:t>.</w:t>
            </w:r>
          </w:p>
        </w:tc>
        <w:tc>
          <w:tcPr>
            <w:tcW w:w="7058" w:type="dxa"/>
            <w:tcBorders>
              <w:top w:val="single" w:sz="4" w:space="0" w:color="auto"/>
            </w:tcBorders>
          </w:tcPr>
          <w:p w14:paraId="3276BEFD" w14:textId="77777777" w:rsidR="00417CAA" w:rsidRDefault="00417CAA" w:rsidP="00417CAA">
            <w:pPr>
              <w:spacing w:before="120" w:after="120"/>
              <w:rPr>
                <w:rFonts w:ascii="Arial" w:hAnsi="Arial" w:cs="Arial"/>
                <w:i/>
                <w:iCs/>
                <w:sz w:val="24"/>
                <w:szCs w:val="24"/>
                <w:highlight w:val="yellow"/>
              </w:rPr>
            </w:pPr>
            <w:r w:rsidRPr="00763525">
              <w:rPr>
                <w:rFonts w:ascii="Arial" w:hAnsi="Arial" w:cs="Arial"/>
                <w:i/>
                <w:iCs/>
                <w:sz w:val="24"/>
                <w:szCs w:val="24"/>
                <w:highlight w:val="yellow"/>
              </w:rPr>
              <w:t>The Privacy Rule requires a description of any state or other laws/regulations that require greater limits or disclosures. For example, “we will never share any substance abuse treatment records without your written permission.”</w:t>
            </w:r>
          </w:p>
          <w:p w14:paraId="31B0525B" w14:textId="775F22AC" w:rsidR="009C7A62" w:rsidRPr="00763525" w:rsidRDefault="009C7A62" w:rsidP="00417CAA">
            <w:pPr>
              <w:spacing w:before="120" w:after="120"/>
              <w:rPr>
                <w:rFonts w:ascii="Arial" w:hAnsi="Arial" w:cs="Arial"/>
                <w:i/>
                <w:iCs/>
                <w:sz w:val="24"/>
                <w:szCs w:val="24"/>
                <w:highlight w:val="yellow"/>
              </w:rPr>
            </w:pPr>
            <w:r>
              <w:rPr>
                <w:rFonts w:ascii="Arial" w:hAnsi="Arial" w:cs="Arial"/>
                <w:i/>
                <w:iCs/>
                <w:sz w:val="24"/>
                <w:szCs w:val="24"/>
                <w:highlight w:val="yellow"/>
              </w:rPr>
              <w:t>The description must include sufficient detail and clarity for the patient to understand the uses and disclosures that are permitted or required.</w:t>
            </w:r>
          </w:p>
          <w:p w14:paraId="4E6A6D8B" w14:textId="696A63EC" w:rsidR="0000619D" w:rsidRPr="00D34259" w:rsidRDefault="004972FD" w:rsidP="00417CAA">
            <w:pPr>
              <w:spacing w:before="120" w:after="120"/>
              <w:rPr>
                <w:rFonts w:ascii="Arial" w:hAnsi="Arial" w:cs="Arial"/>
                <w:i/>
                <w:iCs/>
                <w:sz w:val="24"/>
                <w:szCs w:val="24"/>
                <w:highlight w:val="yellow"/>
              </w:rPr>
            </w:pPr>
            <w:r w:rsidRPr="00763525">
              <w:rPr>
                <w:rFonts w:ascii="Arial" w:hAnsi="Arial" w:cs="Arial"/>
                <w:i/>
                <w:iCs/>
                <w:sz w:val="24"/>
                <w:szCs w:val="24"/>
                <w:highlight w:val="yellow"/>
              </w:rPr>
              <w:t>Insert special notes that may apply to your department’s practices such as “we do not create or manage a hospital directory” or “we do not create or maintain psychotherapy notes”</w:t>
            </w:r>
            <w:r w:rsidR="002E41D8">
              <w:rPr>
                <w:rFonts w:ascii="Arial" w:hAnsi="Arial" w:cs="Arial"/>
                <w:i/>
                <w:iCs/>
                <w:sz w:val="24"/>
                <w:szCs w:val="24"/>
                <w:highlight w:val="yellow"/>
              </w:rPr>
              <w:t xml:space="preserve"> or </w:t>
            </w:r>
            <w:r w:rsidR="002E41D8" w:rsidRPr="002E41D8">
              <w:rPr>
                <w:rFonts w:ascii="Arial" w:hAnsi="Arial" w:cs="Arial"/>
                <w:i/>
                <w:iCs/>
                <w:sz w:val="24"/>
                <w:szCs w:val="24"/>
                <w:highlight w:val="yellow"/>
              </w:rPr>
              <w:t>“we may disclose health information to Disability Rights California for the purposes of certain investigations as permitted by law.”</w:t>
            </w:r>
          </w:p>
        </w:tc>
      </w:tr>
    </w:tbl>
    <w:p w14:paraId="6E3DDF48" w14:textId="77777777" w:rsidR="002E29EC" w:rsidRDefault="002E29EC">
      <w:pPr>
        <w:rPr>
          <w:rFonts w:ascii="Arial" w:hAnsi="Arial" w:cs="Arial"/>
          <w:sz w:val="24"/>
          <w:szCs w:val="24"/>
        </w:rPr>
      </w:pPr>
      <w:r>
        <w:rPr>
          <w:rFonts w:ascii="Arial" w:hAnsi="Arial" w:cs="Arial"/>
          <w:sz w:val="24"/>
          <w:szCs w:val="24"/>
        </w:rPr>
        <w:br w:type="page"/>
      </w:r>
    </w:p>
    <w:p w14:paraId="080E07EA" w14:textId="3F936139" w:rsidR="002E29EC" w:rsidRPr="002E29EC" w:rsidRDefault="002E29EC" w:rsidP="006D1CB5">
      <w:pPr>
        <w:pStyle w:val="Heading2"/>
        <w:spacing w:after="0"/>
      </w:pPr>
      <w:r w:rsidRPr="002E29EC">
        <w:lastRenderedPageBreak/>
        <w:t xml:space="preserve">Who Will Follow this </w:t>
      </w:r>
      <w:proofErr w:type="gramStart"/>
      <w:r w:rsidRPr="002E29EC">
        <w:t>Notice</w:t>
      </w:r>
      <w:proofErr w:type="gramEnd"/>
    </w:p>
    <w:p w14:paraId="13322ACD" w14:textId="77777777" w:rsidR="002E29EC" w:rsidRPr="002E29EC" w:rsidRDefault="002E29EC" w:rsidP="006D1CB5">
      <w:pPr>
        <w:spacing w:after="0"/>
        <w:ind w:left="90"/>
        <w:rPr>
          <w:rFonts w:ascii="Arial" w:hAnsi="Arial" w:cs="Arial"/>
          <w:sz w:val="24"/>
          <w:szCs w:val="24"/>
        </w:rPr>
      </w:pPr>
      <w:r w:rsidRPr="002E29EC">
        <w:rPr>
          <w:rFonts w:ascii="Arial" w:hAnsi="Arial" w:cs="Arial"/>
          <w:sz w:val="24"/>
          <w:szCs w:val="24"/>
        </w:rPr>
        <w:t xml:space="preserve">This notice describes our </w:t>
      </w:r>
      <w:r w:rsidRPr="002E29EC">
        <w:rPr>
          <w:rFonts w:ascii="Arial" w:hAnsi="Arial" w:cs="Arial"/>
          <w:sz w:val="24"/>
          <w:szCs w:val="24"/>
          <w:highlight w:val="yellow"/>
        </w:rPr>
        <w:t>[facility/agency/department name]</w:t>
      </w:r>
      <w:r w:rsidRPr="002E29EC">
        <w:rPr>
          <w:rFonts w:ascii="Arial" w:hAnsi="Arial" w:cs="Arial"/>
          <w:sz w:val="24"/>
          <w:szCs w:val="24"/>
        </w:rPr>
        <w:t xml:space="preserve"> practices and that of:</w:t>
      </w:r>
    </w:p>
    <w:p w14:paraId="06A0BE5D" w14:textId="77777777" w:rsidR="002E29EC" w:rsidRPr="002E29EC" w:rsidRDefault="002E29EC" w:rsidP="002E29EC">
      <w:pPr>
        <w:pStyle w:val="List-Bullet"/>
        <w:ind w:left="990"/>
        <w:rPr>
          <w:rFonts w:cs="Arial"/>
        </w:rPr>
      </w:pPr>
      <w:r w:rsidRPr="002E29EC">
        <w:rPr>
          <w:rFonts w:cs="Arial"/>
        </w:rPr>
        <w:t>Any health care professional authorized to enter information into your health record.</w:t>
      </w:r>
    </w:p>
    <w:p w14:paraId="5FB398A0" w14:textId="77777777" w:rsidR="002E29EC" w:rsidRPr="002E29EC" w:rsidRDefault="002E29EC" w:rsidP="002E29EC">
      <w:pPr>
        <w:pStyle w:val="List-Bullet"/>
        <w:ind w:left="990"/>
        <w:rPr>
          <w:rFonts w:cs="Arial"/>
        </w:rPr>
      </w:pPr>
      <w:r w:rsidRPr="002E29EC">
        <w:rPr>
          <w:rFonts w:cs="Arial"/>
        </w:rPr>
        <w:t>All departments, units, clinics, facilities, and offices.</w:t>
      </w:r>
    </w:p>
    <w:p w14:paraId="07F31DBA" w14:textId="77777777" w:rsidR="002E29EC" w:rsidRPr="002E29EC" w:rsidRDefault="002E29EC" w:rsidP="002E29EC">
      <w:pPr>
        <w:pStyle w:val="List-Bullet"/>
        <w:ind w:left="990"/>
        <w:rPr>
          <w:rFonts w:cs="Arial"/>
        </w:rPr>
      </w:pPr>
      <w:r w:rsidRPr="002E29EC">
        <w:rPr>
          <w:rFonts w:cs="Arial"/>
        </w:rPr>
        <w:t>Any member of a volunteer group we allow to help you while you are in our care.</w:t>
      </w:r>
    </w:p>
    <w:p w14:paraId="14C815C1" w14:textId="77777777" w:rsidR="002E29EC" w:rsidRPr="002E29EC" w:rsidRDefault="002E29EC" w:rsidP="002E29EC">
      <w:pPr>
        <w:pStyle w:val="List-Bullet"/>
        <w:ind w:left="990"/>
        <w:rPr>
          <w:rFonts w:cs="Arial"/>
        </w:rPr>
      </w:pPr>
      <w:r w:rsidRPr="002E29EC">
        <w:rPr>
          <w:rFonts w:cs="Arial"/>
        </w:rPr>
        <w:t>All employees, staff, and other personnel.</w:t>
      </w:r>
    </w:p>
    <w:p w14:paraId="5AF754E5" w14:textId="77777777" w:rsidR="002E29EC" w:rsidRPr="002E29EC" w:rsidRDefault="002E29EC" w:rsidP="002E29EC">
      <w:pPr>
        <w:pStyle w:val="List-Bullet"/>
        <w:ind w:left="990"/>
        <w:rPr>
          <w:rFonts w:cs="Arial"/>
        </w:rPr>
      </w:pPr>
      <w:r w:rsidRPr="002E29EC">
        <w:rPr>
          <w:rFonts w:cs="Arial"/>
        </w:rPr>
        <w:t>Any business associates we contract to conduct services on our behalf.</w:t>
      </w:r>
    </w:p>
    <w:p w14:paraId="5D80AF7B" w14:textId="77777777" w:rsidR="002E29EC" w:rsidRPr="002E29EC" w:rsidRDefault="002E29EC" w:rsidP="002E29EC">
      <w:pPr>
        <w:pStyle w:val="List-Bullet"/>
        <w:ind w:left="990"/>
        <w:rPr>
          <w:rFonts w:cs="Arial"/>
          <w:highlight w:val="yellow"/>
        </w:rPr>
      </w:pPr>
      <w:r w:rsidRPr="002E29EC">
        <w:rPr>
          <w:rFonts w:cs="Arial"/>
          <w:highlight w:val="yellow"/>
        </w:rPr>
        <w:t>[List other relevant clinics/offices/programs in your system, or other entities that will follow this privacy notice.]</w:t>
      </w:r>
    </w:p>
    <w:p w14:paraId="2CD8D6CE" w14:textId="086BC344" w:rsidR="002E29EC" w:rsidRDefault="002E29EC" w:rsidP="006D1CB5">
      <w:pPr>
        <w:ind w:left="90"/>
        <w:rPr>
          <w:rFonts w:ascii="Arial" w:hAnsi="Arial" w:cs="Arial"/>
          <w:sz w:val="24"/>
          <w:szCs w:val="24"/>
        </w:rPr>
      </w:pPr>
      <w:r w:rsidRPr="002E29EC">
        <w:rPr>
          <w:rFonts w:ascii="Arial" w:hAnsi="Arial" w:cs="Arial"/>
          <w:sz w:val="24"/>
          <w:szCs w:val="24"/>
        </w:rPr>
        <w:t>All these entities, sites, and locations follow the terms of this notice.  In addition, these entities, sites, and locations may share your information with each other for treatment, payment or health care operations purposes described in this notice.</w:t>
      </w:r>
    </w:p>
    <w:p w14:paraId="7A465CA2" w14:textId="0A99DD9F" w:rsidR="00737A75" w:rsidRDefault="00737A75" w:rsidP="00E27FDE">
      <w:pPr>
        <w:pStyle w:val="NormalWeb"/>
        <w:spacing w:after="600" w:afterAutospacing="0"/>
        <w:ind w:left="90"/>
        <w:rPr>
          <w:rFonts w:ascii="Arial" w:eastAsiaTheme="minorHAnsi" w:hAnsi="Arial" w:cs="Arial"/>
          <w:i/>
          <w:iCs/>
          <w:highlight w:val="yellow"/>
        </w:rPr>
      </w:pPr>
      <w:r w:rsidRPr="00737A75">
        <w:rPr>
          <w:rFonts w:ascii="Arial" w:eastAsiaTheme="minorHAnsi" w:hAnsi="Arial" w:cs="Arial"/>
          <w:i/>
          <w:iCs/>
          <w:highlight w:val="yellow"/>
        </w:rPr>
        <w:t xml:space="preserve">If </w:t>
      </w:r>
      <w:r>
        <w:rPr>
          <w:rFonts w:ascii="Arial" w:eastAsiaTheme="minorHAnsi" w:hAnsi="Arial" w:cs="Arial"/>
          <w:i/>
          <w:iCs/>
          <w:highlight w:val="yellow"/>
        </w:rPr>
        <w:t xml:space="preserve">your department </w:t>
      </w:r>
      <w:r w:rsidRPr="00737A75">
        <w:rPr>
          <w:rFonts w:ascii="Arial" w:eastAsiaTheme="minorHAnsi" w:hAnsi="Arial" w:cs="Arial"/>
          <w:i/>
          <w:iCs/>
          <w:highlight w:val="yellow"/>
        </w:rPr>
        <w:t>participates in an organized health care arrangement (OHCA) and the OHCA uses a joint notice, then th</w:t>
      </w:r>
      <w:r>
        <w:rPr>
          <w:rFonts w:ascii="Arial" w:eastAsiaTheme="minorHAnsi" w:hAnsi="Arial" w:cs="Arial"/>
          <w:i/>
          <w:iCs/>
          <w:highlight w:val="yellow"/>
        </w:rPr>
        <w:t xml:space="preserve">is </w:t>
      </w:r>
      <w:r w:rsidRPr="00737A75">
        <w:rPr>
          <w:rFonts w:ascii="Arial" w:eastAsiaTheme="minorHAnsi" w:hAnsi="Arial" w:cs="Arial"/>
          <w:i/>
          <w:iCs/>
          <w:highlight w:val="yellow"/>
        </w:rPr>
        <w:t xml:space="preserve">joint notice must </w:t>
      </w:r>
      <w:r>
        <w:rPr>
          <w:rFonts w:ascii="Arial" w:eastAsiaTheme="minorHAnsi" w:hAnsi="Arial" w:cs="Arial"/>
          <w:i/>
          <w:iCs/>
          <w:highlight w:val="yellow"/>
        </w:rPr>
        <w:t>inform your patients how you share information within the OHCA (such as for treatment, payment and operations related to the OHCA). Also, describe the other entities covered by this notice and their service locations.</w:t>
      </w:r>
    </w:p>
    <w:p w14:paraId="73C905B4" w14:textId="1E988FD3" w:rsidR="00D31241" w:rsidRPr="002E29EC" w:rsidRDefault="00D31241" w:rsidP="00E27FDE">
      <w:pPr>
        <w:pStyle w:val="Heading2"/>
        <w:spacing w:after="0"/>
      </w:pPr>
      <w:r>
        <w:t xml:space="preserve">Changes in the Terms of </w:t>
      </w:r>
      <w:r w:rsidRPr="002E29EC">
        <w:t>this Notice</w:t>
      </w:r>
    </w:p>
    <w:p w14:paraId="03ED9F06" w14:textId="032B4A3A" w:rsidR="00D31241" w:rsidRDefault="00D31241" w:rsidP="006D1CB5">
      <w:pPr>
        <w:spacing w:after="480"/>
        <w:ind w:left="90"/>
        <w:rPr>
          <w:rFonts w:ascii="Arial" w:hAnsi="Arial" w:cs="Arial"/>
          <w:sz w:val="24"/>
          <w:szCs w:val="24"/>
        </w:rPr>
      </w:pPr>
      <w:r w:rsidRPr="00D31241">
        <w:rPr>
          <w:rFonts w:ascii="Arial" w:hAnsi="Arial" w:cs="Arial"/>
          <w:sz w:val="24"/>
          <w:szCs w:val="24"/>
        </w:rPr>
        <w:t xml:space="preserve">We reserve the right to change this notice. We reserve the right to make the revised or changed notice effective for information we already have about you as well as any information we receive in the future. The new notice will be available on request, on our website </w:t>
      </w:r>
      <w:r w:rsidRPr="00D31241">
        <w:rPr>
          <w:rFonts w:ascii="Arial" w:hAnsi="Arial" w:cs="Arial"/>
          <w:sz w:val="24"/>
          <w:szCs w:val="24"/>
          <w:highlight w:val="yellow"/>
        </w:rPr>
        <w:t>and in our facility [for providers]</w:t>
      </w:r>
      <w:r w:rsidRPr="00D31241">
        <w:rPr>
          <w:rFonts w:ascii="Arial" w:hAnsi="Arial" w:cs="Arial"/>
          <w:sz w:val="24"/>
          <w:szCs w:val="24"/>
        </w:rPr>
        <w:t xml:space="preserve">.  The updated notice will contain the effective date </w:t>
      </w:r>
      <w:r>
        <w:rPr>
          <w:rFonts w:ascii="Arial" w:hAnsi="Arial" w:cs="Arial"/>
          <w:sz w:val="24"/>
          <w:szCs w:val="24"/>
        </w:rPr>
        <w:t xml:space="preserve">with the </w:t>
      </w:r>
      <w:r w:rsidRPr="00D31241">
        <w:rPr>
          <w:rFonts w:ascii="Arial" w:hAnsi="Arial" w:cs="Arial"/>
          <w:sz w:val="24"/>
          <w:szCs w:val="24"/>
        </w:rPr>
        <w:t>revisions.</w:t>
      </w:r>
    </w:p>
    <w:p w14:paraId="49BAA25B" w14:textId="524C81C0" w:rsidR="009816E1" w:rsidRPr="002E29EC" w:rsidRDefault="009816E1" w:rsidP="006D1CB5">
      <w:pPr>
        <w:pStyle w:val="Heading2"/>
        <w:spacing w:after="0"/>
      </w:pPr>
      <w:r>
        <w:t>Contact Information</w:t>
      </w:r>
    </w:p>
    <w:p w14:paraId="669F3DB4" w14:textId="254D4DCC" w:rsidR="00A91C88" w:rsidRPr="006D1CB5" w:rsidRDefault="009816E1" w:rsidP="006D1CB5">
      <w:pPr>
        <w:ind w:left="90"/>
        <w:rPr>
          <w:rFonts w:ascii="Arial" w:hAnsi="Arial" w:cs="Arial"/>
          <w:sz w:val="24"/>
          <w:szCs w:val="24"/>
        </w:rPr>
      </w:pPr>
      <w:r w:rsidRPr="009816E1">
        <w:rPr>
          <w:rFonts w:ascii="Arial" w:hAnsi="Arial" w:cs="Arial"/>
          <w:sz w:val="24"/>
          <w:szCs w:val="24"/>
        </w:rPr>
        <w:t xml:space="preserve">For questions regarding this notice, additional information, or requests, contact </w:t>
      </w:r>
      <w:r w:rsidRPr="009816E1">
        <w:rPr>
          <w:rFonts w:ascii="Arial" w:hAnsi="Arial" w:cs="Arial"/>
          <w:sz w:val="24"/>
          <w:szCs w:val="24"/>
          <w:highlight w:val="yellow"/>
        </w:rPr>
        <w:t xml:space="preserve">[DEPARTMENT] </w:t>
      </w:r>
      <w:r w:rsidRPr="009816E1">
        <w:rPr>
          <w:rFonts w:ascii="Arial" w:hAnsi="Arial" w:cs="Arial"/>
          <w:sz w:val="24"/>
          <w:szCs w:val="24"/>
        </w:rPr>
        <w:t>at</w:t>
      </w:r>
      <w:r w:rsidRPr="009816E1">
        <w:rPr>
          <w:rFonts w:ascii="Arial" w:hAnsi="Arial" w:cs="Arial"/>
          <w:sz w:val="24"/>
          <w:szCs w:val="24"/>
          <w:highlight w:val="yellow"/>
        </w:rPr>
        <w:t xml:space="preserve"> [insert address, web site, privacy contact email address and phone number].</w:t>
      </w:r>
    </w:p>
    <w:sectPr w:rsidR="00A91C88" w:rsidRPr="006D1CB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C2DBD" w14:textId="77777777" w:rsidR="00062C41" w:rsidRDefault="00062C41" w:rsidP="00E741C7">
      <w:pPr>
        <w:spacing w:after="0" w:line="240" w:lineRule="auto"/>
      </w:pPr>
      <w:r>
        <w:separator/>
      </w:r>
    </w:p>
  </w:endnote>
  <w:endnote w:type="continuationSeparator" w:id="0">
    <w:p w14:paraId="3E4D2389" w14:textId="77777777" w:rsidR="00062C41" w:rsidRDefault="00062C41" w:rsidP="00E74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67231" w14:textId="795D6E29" w:rsidR="00DA74FF" w:rsidRDefault="00DA74FF" w:rsidP="007434F8">
    <w:pPr>
      <w:pStyle w:val="Footer"/>
      <w:tabs>
        <w:tab w:val="clear" w:pos="4680"/>
        <w:tab w:val="clear" w:pos="9360"/>
        <w:tab w:val="left" w:pos="7740"/>
      </w:tabs>
    </w:pPr>
    <w:r>
      <w:t>Updated 0</w:t>
    </w:r>
    <w:r w:rsidR="00C60F15">
      <w:t>6</w:t>
    </w:r>
    <w:r>
      <w:t>/2024</w:t>
    </w:r>
    <w:r>
      <w:tab/>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D2FA3" w14:textId="77777777" w:rsidR="00062C41" w:rsidRDefault="00062C41" w:rsidP="00E741C7">
      <w:pPr>
        <w:spacing w:after="0" w:line="240" w:lineRule="auto"/>
      </w:pPr>
      <w:r>
        <w:separator/>
      </w:r>
    </w:p>
  </w:footnote>
  <w:footnote w:type="continuationSeparator" w:id="0">
    <w:p w14:paraId="2B336600" w14:textId="77777777" w:rsidR="00062C41" w:rsidRDefault="00062C41" w:rsidP="00E741C7">
      <w:pPr>
        <w:spacing w:after="0" w:line="240" w:lineRule="auto"/>
      </w:pPr>
      <w:r>
        <w:continuationSeparator/>
      </w:r>
    </w:p>
  </w:footnote>
  <w:footnote w:id="1">
    <w:p w14:paraId="4C879C6F" w14:textId="77777777" w:rsidR="002929F5" w:rsidRDefault="002929F5" w:rsidP="002929F5">
      <w:pPr>
        <w:pStyle w:val="FootnoteText"/>
      </w:pPr>
      <w:r>
        <w:rPr>
          <w:rStyle w:val="FootnoteReference"/>
        </w:rPr>
        <w:footnoteRef/>
      </w:r>
      <w:r>
        <w:t xml:space="preserve"> </w:t>
      </w:r>
      <w:r w:rsidRPr="003E1F90">
        <w:rPr>
          <w:highlight w:val="yellow"/>
        </w:rPr>
        <w:t>Verify paper and website notice effective dates are the same.</w:t>
      </w:r>
    </w:p>
  </w:footnote>
  <w:footnote w:id="2">
    <w:p w14:paraId="7407F1FB" w14:textId="5EC382F4" w:rsidR="00387427" w:rsidRDefault="00387427">
      <w:pPr>
        <w:pStyle w:val="FootnoteText"/>
      </w:pPr>
      <w:r>
        <w:rPr>
          <w:rStyle w:val="FootnoteReference"/>
        </w:rPr>
        <w:footnoteRef/>
      </w:r>
      <w:r>
        <w:t xml:space="preserve"> Organizations that maintain psychotherapy notes must include a statement in their Notice of Privacy Practices about their uses and disclosures of psychotherapy notes.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B236D" w14:textId="1B5C3927" w:rsidR="00E741C7" w:rsidRDefault="00E741C7" w:rsidP="000C4E9E">
    <w:pPr>
      <w:tabs>
        <w:tab w:val="left" w:pos="7650"/>
      </w:tabs>
      <w:spacing w:after="240"/>
    </w:pPr>
    <w:r w:rsidRPr="00887211">
      <w:rPr>
        <w:b/>
        <w:bCs/>
      </w:rPr>
      <w:t>A – Model Template Notice of Privacy Practices</w:t>
    </w:r>
    <w:r>
      <w:rPr>
        <w:b/>
        <w:bCs/>
      </w:rPr>
      <w:t xml:space="preserve"> (NPP)</w:t>
    </w:r>
    <w:r w:rsidR="000C4E9E">
      <w:rPr>
        <w:b/>
        <w:bCs/>
      </w:rPr>
      <w:tab/>
    </w:r>
    <w:r>
      <w:rPr>
        <w:noProof/>
      </w:rPr>
      <w:drawing>
        <wp:inline distT="0" distB="0" distL="0" distR="0" wp14:anchorId="2BB39B94" wp14:editId="4C9515FC">
          <wp:extent cx="1019175" cy="571500"/>
          <wp:effectExtent l="0" t="0" r="9525" b="0"/>
          <wp:docPr id="1567943311" name="Picture 1567943311" descr="Center for Data Insights and Innovation (California Health &amp; Human Service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43311" name="Picture 1567943311" descr="Center for Data Insights and Innovation (California Health &amp; Human Services Agency)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9175"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978A1"/>
    <w:multiLevelType w:val="hybridMultilevel"/>
    <w:tmpl w:val="F86CDB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2B43F4"/>
    <w:multiLevelType w:val="hybridMultilevel"/>
    <w:tmpl w:val="6D26A610"/>
    <w:lvl w:ilvl="0" w:tplc="FFFFFFFF">
      <w:start w:val="1"/>
      <w:numFmt w:val="upperLetter"/>
      <w:lvlText w:val="%1."/>
      <w:lvlJc w:val="left"/>
      <w:pPr>
        <w:tabs>
          <w:tab w:val="num" w:pos="720"/>
        </w:tabs>
        <w:ind w:left="720" w:hanging="360"/>
      </w:pPr>
      <w:rPr>
        <w:rFonts w:hint="default"/>
      </w:rPr>
    </w:lvl>
    <w:lvl w:ilvl="1" w:tplc="2C6A3D82">
      <w:start w:val="1"/>
      <w:numFmt w:val="decimal"/>
      <w:pStyle w:val="List-Decimal"/>
      <w:lvlText w:val="%2)"/>
      <w:lvlJc w:val="left"/>
      <w:pPr>
        <w:tabs>
          <w:tab w:val="num" w:pos="720"/>
        </w:tabs>
        <w:ind w:left="720" w:hanging="360"/>
      </w:pPr>
      <w:rPr>
        <w:b w:val="0"/>
        <w:bCs/>
        <w:i w:val="0"/>
        <w:iCs/>
      </w:rPr>
    </w:lvl>
    <w:lvl w:ilvl="2" w:tplc="FFFFFFFF">
      <w:start w:val="2"/>
      <w:numFmt w:val="decimal"/>
      <w:lvlText w:val="%3."/>
      <w:lvlJc w:val="left"/>
      <w:pPr>
        <w:tabs>
          <w:tab w:val="num" w:pos="360"/>
        </w:tabs>
        <w:ind w:left="36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CD305BF"/>
    <w:multiLevelType w:val="hybridMultilevel"/>
    <w:tmpl w:val="36F6E5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74F2E2A"/>
    <w:multiLevelType w:val="hybridMultilevel"/>
    <w:tmpl w:val="56CC4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30724B"/>
    <w:multiLevelType w:val="hybridMultilevel"/>
    <w:tmpl w:val="7C4A9EFC"/>
    <w:lvl w:ilvl="0" w:tplc="B44E9572">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5" w15:restartNumberingAfterBreak="0">
    <w:nsid w:val="325A603D"/>
    <w:multiLevelType w:val="hybridMultilevel"/>
    <w:tmpl w:val="9DEE4504"/>
    <w:lvl w:ilvl="0" w:tplc="FFFFFFFF">
      <w:start w:val="1"/>
      <w:numFmt w:val="upperLetter"/>
      <w:lvlText w:val="%1."/>
      <w:lvlJc w:val="left"/>
      <w:pPr>
        <w:tabs>
          <w:tab w:val="num" w:pos="720"/>
        </w:tabs>
        <w:ind w:left="720" w:hanging="360"/>
      </w:pPr>
      <w:rPr>
        <w:rFonts w:hint="default"/>
      </w:rPr>
    </w:lvl>
    <w:lvl w:ilvl="1" w:tplc="FFFFFFFF">
      <w:start w:val="3"/>
      <w:numFmt w:val="decimal"/>
      <w:lvlText w:val="%2."/>
      <w:lvlJc w:val="left"/>
      <w:pPr>
        <w:tabs>
          <w:tab w:val="num" w:pos="360"/>
        </w:tabs>
        <w:ind w:left="360" w:hanging="360"/>
      </w:pPr>
      <w:rPr>
        <w:rFonts w:hint="default"/>
      </w:rPr>
    </w:lvl>
    <w:lvl w:ilvl="2" w:tplc="BABEB5CA">
      <w:start w:val="1"/>
      <w:numFmt w:val="decimal"/>
      <w:lvlText w:val="%3)"/>
      <w:lvlJc w:val="left"/>
      <w:pPr>
        <w:tabs>
          <w:tab w:val="num" w:pos="720"/>
        </w:tabs>
        <w:ind w:left="720" w:hanging="360"/>
      </w:pPr>
      <w:rPr>
        <w:rFonts w:hint="default"/>
      </w:rPr>
    </w:lvl>
    <w:lvl w:ilvl="3" w:tplc="189A39BA">
      <w:start w:val="1"/>
      <w:numFmt w:val="lowerRoman"/>
      <w:pStyle w:val="List-LowerRoman"/>
      <w:lvlText w:val="%4."/>
      <w:lvlJc w:val="left"/>
      <w:pPr>
        <w:tabs>
          <w:tab w:val="num" w:pos="1440"/>
        </w:tabs>
        <w:ind w:left="1080" w:hanging="360"/>
      </w:pPr>
      <w:rPr>
        <w:rFonts w:hint="default"/>
      </w:rPr>
    </w:lvl>
    <w:lvl w:ilvl="4" w:tplc="A4D02F1E">
      <w:start w:val="1"/>
      <w:numFmt w:val="decimal"/>
      <w:lvlText w:val="%5)"/>
      <w:lvlJc w:val="left"/>
      <w:pPr>
        <w:tabs>
          <w:tab w:val="num" w:pos="720"/>
        </w:tabs>
        <w:ind w:left="720" w:hanging="360"/>
      </w:pPr>
      <w:rPr>
        <w:rFonts w:hint="default"/>
      </w:r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3A3D72DD"/>
    <w:multiLevelType w:val="hybridMultilevel"/>
    <w:tmpl w:val="CC463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97C19"/>
    <w:multiLevelType w:val="hybridMultilevel"/>
    <w:tmpl w:val="42147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D5247B"/>
    <w:multiLevelType w:val="hybridMultilevel"/>
    <w:tmpl w:val="02748724"/>
    <w:lvl w:ilvl="0" w:tplc="0409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15:restartNumberingAfterBreak="0">
    <w:nsid w:val="4E096BD4"/>
    <w:multiLevelType w:val="hybridMultilevel"/>
    <w:tmpl w:val="53AA0EC0"/>
    <w:lvl w:ilvl="0" w:tplc="326EEE0C">
      <w:start w:val="1"/>
      <w:numFmt w:val="upperLetter"/>
      <w:pStyle w:val="H2"/>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600872"/>
    <w:multiLevelType w:val="hybridMultilevel"/>
    <w:tmpl w:val="82B0F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9652FD"/>
    <w:multiLevelType w:val="hybridMultilevel"/>
    <w:tmpl w:val="1132E8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EA5109F"/>
    <w:multiLevelType w:val="hybridMultilevel"/>
    <w:tmpl w:val="CA62B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EEC1848"/>
    <w:multiLevelType w:val="hybridMultilevel"/>
    <w:tmpl w:val="127693AA"/>
    <w:lvl w:ilvl="0" w:tplc="8BE447E4">
      <w:start w:val="1"/>
      <w:numFmt w:val="decimal"/>
      <w:pStyle w:val="List-Decimal2"/>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3635B1"/>
    <w:multiLevelType w:val="hybridMultilevel"/>
    <w:tmpl w:val="0884F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B400A84"/>
    <w:multiLevelType w:val="hybridMultilevel"/>
    <w:tmpl w:val="3B08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8082670">
    <w:abstractNumId w:val="6"/>
  </w:num>
  <w:num w:numId="2" w16cid:durableId="139425244">
    <w:abstractNumId w:val="7"/>
  </w:num>
  <w:num w:numId="3" w16cid:durableId="1553691047">
    <w:abstractNumId w:val="11"/>
  </w:num>
  <w:num w:numId="4" w16cid:durableId="275066770">
    <w:abstractNumId w:val="13"/>
  </w:num>
  <w:num w:numId="5" w16cid:durableId="180945418">
    <w:abstractNumId w:val="14"/>
  </w:num>
  <w:num w:numId="6" w16cid:durableId="82068252">
    <w:abstractNumId w:val="1"/>
  </w:num>
  <w:num w:numId="7" w16cid:durableId="99033882">
    <w:abstractNumId w:val="10"/>
  </w:num>
  <w:num w:numId="8" w16cid:durableId="181670695">
    <w:abstractNumId w:val="12"/>
  </w:num>
  <w:num w:numId="9" w16cid:durableId="1326323437">
    <w:abstractNumId w:val="3"/>
  </w:num>
  <w:num w:numId="10" w16cid:durableId="339697479">
    <w:abstractNumId w:val="9"/>
  </w:num>
  <w:num w:numId="11" w16cid:durableId="1863208425">
    <w:abstractNumId w:val="4"/>
  </w:num>
  <w:num w:numId="12" w16cid:durableId="460074722">
    <w:abstractNumId w:val="8"/>
  </w:num>
  <w:num w:numId="13" w16cid:durableId="906451569">
    <w:abstractNumId w:val="9"/>
  </w:num>
  <w:num w:numId="14" w16cid:durableId="377170717">
    <w:abstractNumId w:val="5"/>
  </w:num>
  <w:num w:numId="15" w16cid:durableId="252083531">
    <w:abstractNumId w:val="0"/>
  </w:num>
  <w:num w:numId="16" w16cid:durableId="123740791">
    <w:abstractNumId w:val="4"/>
  </w:num>
  <w:num w:numId="17" w16cid:durableId="243033936">
    <w:abstractNumId w:val="2"/>
  </w:num>
  <w:num w:numId="18" w16cid:durableId="13589649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1C7"/>
    <w:rsid w:val="0000619D"/>
    <w:rsid w:val="00014950"/>
    <w:rsid w:val="000352AD"/>
    <w:rsid w:val="00041B54"/>
    <w:rsid w:val="00046EED"/>
    <w:rsid w:val="00062C41"/>
    <w:rsid w:val="0007298E"/>
    <w:rsid w:val="00092D89"/>
    <w:rsid w:val="000C212C"/>
    <w:rsid w:val="000C2E20"/>
    <w:rsid w:val="000C4E9E"/>
    <w:rsid w:val="000E4046"/>
    <w:rsid w:val="000E4E6F"/>
    <w:rsid w:val="00110EBC"/>
    <w:rsid w:val="00127BB6"/>
    <w:rsid w:val="00187D7C"/>
    <w:rsid w:val="001B0350"/>
    <w:rsid w:val="001B05F0"/>
    <w:rsid w:val="001B6BBE"/>
    <w:rsid w:val="001C73B8"/>
    <w:rsid w:val="001D5391"/>
    <w:rsid w:val="00200E54"/>
    <w:rsid w:val="00216844"/>
    <w:rsid w:val="00223A34"/>
    <w:rsid w:val="00244078"/>
    <w:rsid w:val="0024742D"/>
    <w:rsid w:val="002515AE"/>
    <w:rsid w:val="00252000"/>
    <w:rsid w:val="00264037"/>
    <w:rsid w:val="00266174"/>
    <w:rsid w:val="0027480E"/>
    <w:rsid w:val="00283749"/>
    <w:rsid w:val="00284BA6"/>
    <w:rsid w:val="002929F5"/>
    <w:rsid w:val="002B2EAB"/>
    <w:rsid w:val="002D2E96"/>
    <w:rsid w:val="002D6BB7"/>
    <w:rsid w:val="002E29EC"/>
    <w:rsid w:val="002E41D8"/>
    <w:rsid w:val="00316804"/>
    <w:rsid w:val="0033093B"/>
    <w:rsid w:val="003376FB"/>
    <w:rsid w:val="003462F5"/>
    <w:rsid w:val="0036756C"/>
    <w:rsid w:val="003846CA"/>
    <w:rsid w:val="00387427"/>
    <w:rsid w:val="003A5033"/>
    <w:rsid w:val="003B3EB4"/>
    <w:rsid w:val="003D7B73"/>
    <w:rsid w:val="003D7EBA"/>
    <w:rsid w:val="003F22AB"/>
    <w:rsid w:val="00417CAA"/>
    <w:rsid w:val="00440135"/>
    <w:rsid w:val="004455AC"/>
    <w:rsid w:val="00480060"/>
    <w:rsid w:val="004972A5"/>
    <w:rsid w:val="004972FD"/>
    <w:rsid w:val="004B126F"/>
    <w:rsid w:val="004D1005"/>
    <w:rsid w:val="004D2410"/>
    <w:rsid w:val="004E7BC5"/>
    <w:rsid w:val="004F27C3"/>
    <w:rsid w:val="0052477D"/>
    <w:rsid w:val="005509DE"/>
    <w:rsid w:val="00551269"/>
    <w:rsid w:val="005701BF"/>
    <w:rsid w:val="005729AC"/>
    <w:rsid w:val="005A3D25"/>
    <w:rsid w:val="005A7BD5"/>
    <w:rsid w:val="005B3205"/>
    <w:rsid w:val="005C0CED"/>
    <w:rsid w:val="005E1320"/>
    <w:rsid w:val="005E2F99"/>
    <w:rsid w:val="006059FD"/>
    <w:rsid w:val="006141DF"/>
    <w:rsid w:val="00615163"/>
    <w:rsid w:val="00646C3C"/>
    <w:rsid w:val="00646FD3"/>
    <w:rsid w:val="00650127"/>
    <w:rsid w:val="006679D9"/>
    <w:rsid w:val="006A0C7D"/>
    <w:rsid w:val="006B480D"/>
    <w:rsid w:val="006D1CB5"/>
    <w:rsid w:val="006D2A17"/>
    <w:rsid w:val="00737A75"/>
    <w:rsid w:val="0074343A"/>
    <w:rsid w:val="007434F8"/>
    <w:rsid w:val="00743902"/>
    <w:rsid w:val="0074459B"/>
    <w:rsid w:val="007601AD"/>
    <w:rsid w:val="00763525"/>
    <w:rsid w:val="00763983"/>
    <w:rsid w:val="007710DE"/>
    <w:rsid w:val="007803DD"/>
    <w:rsid w:val="0078749B"/>
    <w:rsid w:val="0079347E"/>
    <w:rsid w:val="00796473"/>
    <w:rsid w:val="007B256C"/>
    <w:rsid w:val="007C19B1"/>
    <w:rsid w:val="007C3ED8"/>
    <w:rsid w:val="007D1AE1"/>
    <w:rsid w:val="007E53FD"/>
    <w:rsid w:val="008119DF"/>
    <w:rsid w:val="00814C8B"/>
    <w:rsid w:val="00831B0E"/>
    <w:rsid w:val="00832A59"/>
    <w:rsid w:val="0083776D"/>
    <w:rsid w:val="0086785D"/>
    <w:rsid w:val="008C28A1"/>
    <w:rsid w:val="00915950"/>
    <w:rsid w:val="00960A51"/>
    <w:rsid w:val="0096280B"/>
    <w:rsid w:val="00964C4C"/>
    <w:rsid w:val="009744A2"/>
    <w:rsid w:val="00976DBA"/>
    <w:rsid w:val="00976E66"/>
    <w:rsid w:val="009816E1"/>
    <w:rsid w:val="0098711A"/>
    <w:rsid w:val="009B10D6"/>
    <w:rsid w:val="009B2CB9"/>
    <w:rsid w:val="009B4E52"/>
    <w:rsid w:val="009C7A62"/>
    <w:rsid w:val="009E0F5B"/>
    <w:rsid w:val="009E50EA"/>
    <w:rsid w:val="009F0B89"/>
    <w:rsid w:val="00A14C99"/>
    <w:rsid w:val="00A32305"/>
    <w:rsid w:val="00A70A10"/>
    <w:rsid w:val="00A91C88"/>
    <w:rsid w:val="00AD27D7"/>
    <w:rsid w:val="00AD3E9E"/>
    <w:rsid w:val="00AE2BF1"/>
    <w:rsid w:val="00B00933"/>
    <w:rsid w:val="00B16322"/>
    <w:rsid w:val="00B6164E"/>
    <w:rsid w:val="00B67069"/>
    <w:rsid w:val="00B71800"/>
    <w:rsid w:val="00BB61F5"/>
    <w:rsid w:val="00BC1BE7"/>
    <w:rsid w:val="00BD776F"/>
    <w:rsid w:val="00BE30C5"/>
    <w:rsid w:val="00BF710F"/>
    <w:rsid w:val="00C0342B"/>
    <w:rsid w:val="00C11DF3"/>
    <w:rsid w:val="00C203F7"/>
    <w:rsid w:val="00C60F15"/>
    <w:rsid w:val="00C84FBF"/>
    <w:rsid w:val="00CA6A6B"/>
    <w:rsid w:val="00CC0BAF"/>
    <w:rsid w:val="00CC392A"/>
    <w:rsid w:val="00D136ED"/>
    <w:rsid w:val="00D31241"/>
    <w:rsid w:val="00D326AA"/>
    <w:rsid w:val="00D34259"/>
    <w:rsid w:val="00D72901"/>
    <w:rsid w:val="00D73227"/>
    <w:rsid w:val="00D8583A"/>
    <w:rsid w:val="00D901A8"/>
    <w:rsid w:val="00D959DA"/>
    <w:rsid w:val="00DA74FF"/>
    <w:rsid w:val="00DB44AA"/>
    <w:rsid w:val="00DD095D"/>
    <w:rsid w:val="00DD2394"/>
    <w:rsid w:val="00DD700E"/>
    <w:rsid w:val="00DE3AF4"/>
    <w:rsid w:val="00DF46E4"/>
    <w:rsid w:val="00DF7BCA"/>
    <w:rsid w:val="00E044D1"/>
    <w:rsid w:val="00E13B96"/>
    <w:rsid w:val="00E277C3"/>
    <w:rsid w:val="00E27FDE"/>
    <w:rsid w:val="00E44A13"/>
    <w:rsid w:val="00E5325E"/>
    <w:rsid w:val="00E61B2C"/>
    <w:rsid w:val="00E62929"/>
    <w:rsid w:val="00E7061A"/>
    <w:rsid w:val="00E741C7"/>
    <w:rsid w:val="00E85D5B"/>
    <w:rsid w:val="00E90D78"/>
    <w:rsid w:val="00E91166"/>
    <w:rsid w:val="00E9387C"/>
    <w:rsid w:val="00EA2883"/>
    <w:rsid w:val="00ED7AC9"/>
    <w:rsid w:val="00EE11E7"/>
    <w:rsid w:val="00EF5A7B"/>
    <w:rsid w:val="00EF66F5"/>
    <w:rsid w:val="00F16F51"/>
    <w:rsid w:val="00F24013"/>
    <w:rsid w:val="00F449A8"/>
    <w:rsid w:val="00F44C56"/>
    <w:rsid w:val="00F80171"/>
    <w:rsid w:val="00F81A99"/>
    <w:rsid w:val="00F97BA2"/>
    <w:rsid w:val="00FB1F97"/>
    <w:rsid w:val="00FB1FCA"/>
    <w:rsid w:val="00FE18E8"/>
    <w:rsid w:val="00FE2F82"/>
    <w:rsid w:val="00FF01E4"/>
    <w:rsid w:val="00FF4EA6"/>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14B15"/>
  <w15:chartTrackingRefBased/>
  <w15:docId w15:val="{A9FF779F-C88E-46F8-B9AB-E4CDF8E3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BB7"/>
  </w:style>
  <w:style w:type="paragraph" w:styleId="Heading1">
    <w:name w:val="heading 1"/>
    <w:aliases w:val="H1"/>
    <w:basedOn w:val="Normal"/>
    <w:next w:val="Normal"/>
    <w:link w:val="Heading1Char"/>
    <w:qFormat/>
    <w:rsid w:val="002929F5"/>
    <w:pPr>
      <w:spacing w:after="0" w:line="240" w:lineRule="auto"/>
      <w:outlineLvl w:val="0"/>
    </w:pPr>
    <w:rPr>
      <w:rFonts w:ascii="Arial" w:eastAsia="Times New Roman" w:hAnsi="Arial" w:cs="Times New Roman"/>
      <w:b/>
      <w:sz w:val="24"/>
      <w:szCs w:val="24"/>
    </w:rPr>
  </w:style>
  <w:style w:type="paragraph" w:styleId="Heading2">
    <w:name w:val="heading 2"/>
    <w:basedOn w:val="Normal"/>
    <w:next w:val="Normal"/>
    <w:link w:val="Heading2Char"/>
    <w:uiPriority w:val="9"/>
    <w:unhideWhenUsed/>
    <w:qFormat/>
    <w:rsid w:val="00D959DA"/>
    <w:pPr>
      <w:shd w:val="clear" w:color="auto" w:fill="F2F2F2" w:themeFill="background1" w:themeFillShade="F2"/>
      <w:spacing w:after="120"/>
      <w:ind w:left="90"/>
      <w:outlineLvl w:val="1"/>
    </w:pPr>
    <w:rPr>
      <w:rFonts w:ascii="Arial" w:hAnsi="Arial" w:cs="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1C7"/>
  </w:style>
  <w:style w:type="paragraph" w:styleId="Footer">
    <w:name w:val="footer"/>
    <w:basedOn w:val="Normal"/>
    <w:link w:val="FooterChar"/>
    <w:uiPriority w:val="99"/>
    <w:unhideWhenUsed/>
    <w:rsid w:val="00E74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1C7"/>
  </w:style>
  <w:style w:type="character" w:customStyle="1" w:styleId="Heading1Char">
    <w:name w:val="Heading 1 Char"/>
    <w:aliases w:val="H1 Char"/>
    <w:basedOn w:val="DefaultParagraphFont"/>
    <w:link w:val="Heading1"/>
    <w:rsid w:val="002929F5"/>
    <w:rPr>
      <w:rFonts w:ascii="Arial" w:eastAsia="Times New Roman" w:hAnsi="Arial" w:cs="Times New Roman"/>
      <w:b/>
      <w:sz w:val="24"/>
      <w:szCs w:val="24"/>
    </w:rPr>
  </w:style>
  <w:style w:type="character" w:styleId="Hyperlink">
    <w:name w:val="Hyperlink"/>
    <w:rsid w:val="002929F5"/>
    <w:rPr>
      <w:rFonts w:ascii="Arial" w:hAnsi="Arial"/>
      <w:color w:val="0000FF"/>
      <w:sz w:val="22"/>
      <w:u w:val="single"/>
    </w:rPr>
  </w:style>
  <w:style w:type="paragraph" w:styleId="FootnoteText">
    <w:name w:val="footnote text"/>
    <w:basedOn w:val="Normal"/>
    <w:link w:val="FootnoteTextChar"/>
    <w:rsid w:val="002929F5"/>
    <w:pPr>
      <w:spacing w:after="20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2929F5"/>
    <w:rPr>
      <w:rFonts w:ascii="Arial" w:eastAsia="Times New Roman" w:hAnsi="Arial" w:cs="Times New Roman"/>
      <w:sz w:val="20"/>
      <w:szCs w:val="20"/>
    </w:rPr>
  </w:style>
  <w:style w:type="character" w:styleId="FootnoteReference">
    <w:name w:val="footnote reference"/>
    <w:rsid w:val="002929F5"/>
    <w:rPr>
      <w:vertAlign w:val="superscript"/>
    </w:rPr>
  </w:style>
  <w:style w:type="table" w:styleId="TableGrid">
    <w:name w:val="Table Grid"/>
    <w:basedOn w:val="TableNormal"/>
    <w:uiPriority w:val="39"/>
    <w:rsid w:val="00292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2929"/>
    <w:pPr>
      <w:ind w:left="720"/>
      <w:contextualSpacing/>
    </w:pPr>
  </w:style>
  <w:style w:type="paragraph" w:customStyle="1" w:styleId="List-Decimal2">
    <w:name w:val="List - Decimal 2"/>
    <w:basedOn w:val="Normal"/>
    <w:link w:val="List-Decimal2Char"/>
    <w:qFormat/>
    <w:rsid w:val="00BF710F"/>
    <w:pPr>
      <w:numPr>
        <w:numId w:val="4"/>
      </w:numPr>
      <w:spacing w:after="0" w:line="240" w:lineRule="auto"/>
    </w:pPr>
    <w:rPr>
      <w:rFonts w:ascii="Arial" w:eastAsia="Times New Roman" w:hAnsi="Arial" w:cs="Times New Roman"/>
      <w:b/>
      <w:bCs/>
      <w:i/>
      <w:sz w:val="24"/>
      <w:szCs w:val="24"/>
    </w:rPr>
  </w:style>
  <w:style w:type="character" w:customStyle="1" w:styleId="List-Decimal2Char">
    <w:name w:val="List - Decimal 2 Char"/>
    <w:basedOn w:val="DefaultParagraphFont"/>
    <w:link w:val="List-Decimal2"/>
    <w:rsid w:val="00BF710F"/>
    <w:rPr>
      <w:rFonts w:ascii="Arial" w:eastAsia="Times New Roman" w:hAnsi="Arial" w:cs="Times New Roman"/>
      <w:b/>
      <w:bCs/>
      <w:i/>
      <w:sz w:val="24"/>
      <w:szCs w:val="24"/>
    </w:rPr>
  </w:style>
  <w:style w:type="paragraph" w:customStyle="1" w:styleId="List-Decimal">
    <w:name w:val="List - Decimal"/>
    <w:basedOn w:val="Normal"/>
    <w:link w:val="List-DecimalChar"/>
    <w:qFormat/>
    <w:rsid w:val="00440135"/>
    <w:pPr>
      <w:numPr>
        <w:ilvl w:val="1"/>
        <w:numId w:val="6"/>
      </w:numPr>
      <w:spacing w:after="0" w:line="240" w:lineRule="auto"/>
    </w:pPr>
    <w:rPr>
      <w:rFonts w:ascii="Arial" w:eastAsia="Times New Roman" w:hAnsi="Arial" w:cs="Times New Roman"/>
      <w:b/>
      <w:i/>
      <w:sz w:val="24"/>
      <w:szCs w:val="24"/>
    </w:rPr>
  </w:style>
  <w:style w:type="paragraph" w:customStyle="1" w:styleId="H2">
    <w:name w:val="H2"/>
    <w:basedOn w:val="Normal"/>
    <w:link w:val="H2Char"/>
    <w:qFormat/>
    <w:rsid w:val="00B16322"/>
    <w:pPr>
      <w:numPr>
        <w:numId w:val="10"/>
      </w:numPr>
      <w:spacing w:after="0" w:line="240" w:lineRule="auto"/>
      <w:outlineLvl w:val="1"/>
    </w:pPr>
    <w:rPr>
      <w:rFonts w:ascii="Arial" w:eastAsia="Times New Roman" w:hAnsi="Arial" w:cs="Times New Roman"/>
      <w:b/>
      <w:i/>
      <w:sz w:val="24"/>
      <w:szCs w:val="24"/>
    </w:rPr>
  </w:style>
  <w:style w:type="paragraph" w:customStyle="1" w:styleId="List-Bullet">
    <w:name w:val="List - Bullet"/>
    <w:basedOn w:val="Normal"/>
    <w:link w:val="List-BulletChar"/>
    <w:qFormat/>
    <w:rsid w:val="00B16322"/>
    <w:pPr>
      <w:numPr>
        <w:numId w:val="11"/>
      </w:numPr>
      <w:spacing w:after="200" w:line="240" w:lineRule="auto"/>
      <w:contextualSpacing/>
    </w:pPr>
    <w:rPr>
      <w:rFonts w:ascii="Arial" w:eastAsia="Times New Roman" w:hAnsi="Arial" w:cs="Times New Roman"/>
      <w:sz w:val="24"/>
      <w:szCs w:val="24"/>
    </w:rPr>
  </w:style>
  <w:style w:type="character" w:customStyle="1" w:styleId="H2Char">
    <w:name w:val="H2 Char"/>
    <w:basedOn w:val="DefaultParagraphFont"/>
    <w:link w:val="H2"/>
    <w:rsid w:val="00B16322"/>
    <w:rPr>
      <w:rFonts w:ascii="Arial" w:eastAsia="Times New Roman" w:hAnsi="Arial" w:cs="Times New Roman"/>
      <w:b/>
      <w:i/>
      <w:sz w:val="24"/>
      <w:szCs w:val="24"/>
    </w:rPr>
  </w:style>
  <w:style w:type="character" w:customStyle="1" w:styleId="List-BulletChar">
    <w:name w:val="List - Bullet Char"/>
    <w:basedOn w:val="DefaultParagraphFont"/>
    <w:link w:val="List-Bullet"/>
    <w:rsid w:val="00B16322"/>
    <w:rPr>
      <w:rFonts w:ascii="Arial" w:eastAsia="Times New Roman" w:hAnsi="Arial" w:cs="Times New Roman"/>
      <w:sz w:val="24"/>
      <w:szCs w:val="24"/>
    </w:rPr>
  </w:style>
  <w:style w:type="paragraph" w:styleId="CommentText">
    <w:name w:val="annotation text"/>
    <w:basedOn w:val="Normal"/>
    <w:link w:val="CommentTextChar"/>
    <w:semiHidden/>
    <w:rsid w:val="00E277C3"/>
    <w:pPr>
      <w:spacing w:after="20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E277C3"/>
    <w:rPr>
      <w:rFonts w:ascii="Arial" w:eastAsia="Times New Roman" w:hAnsi="Arial" w:cs="Times New Roman"/>
      <w:sz w:val="20"/>
      <w:szCs w:val="20"/>
    </w:rPr>
  </w:style>
  <w:style w:type="character" w:styleId="CommentReference">
    <w:name w:val="annotation reference"/>
    <w:basedOn w:val="DefaultParagraphFont"/>
    <w:rsid w:val="00E277C3"/>
    <w:rPr>
      <w:sz w:val="16"/>
      <w:szCs w:val="16"/>
    </w:rPr>
  </w:style>
  <w:style w:type="paragraph" w:styleId="CommentSubject">
    <w:name w:val="annotation subject"/>
    <w:basedOn w:val="CommentText"/>
    <w:next w:val="CommentText"/>
    <w:link w:val="CommentSubjectChar"/>
    <w:uiPriority w:val="99"/>
    <w:semiHidden/>
    <w:unhideWhenUsed/>
    <w:rsid w:val="005E2F9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E2F99"/>
    <w:rPr>
      <w:rFonts w:ascii="Arial" w:eastAsia="Times New Roman" w:hAnsi="Arial" w:cs="Times New Roman"/>
      <w:b/>
      <w:bCs/>
      <w:sz w:val="20"/>
      <w:szCs w:val="20"/>
    </w:rPr>
  </w:style>
  <w:style w:type="paragraph" w:customStyle="1" w:styleId="List-LowerRoman">
    <w:name w:val="List - Lower Roman"/>
    <w:basedOn w:val="Normal"/>
    <w:link w:val="List-LowerRomanChar"/>
    <w:qFormat/>
    <w:rsid w:val="00646FD3"/>
    <w:pPr>
      <w:numPr>
        <w:ilvl w:val="3"/>
        <w:numId w:val="14"/>
      </w:numPr>
      <w:spacing w:after="0" w:line="240" w:lineRule="auto"/>
    </w:pPr>
    <w:rPr>
      <w:rFonts w:ascii="Arial" w:eastAsia="Times New Roman" w:hAnsi="Arial" w:cs="Times New Roman"/>
      <w:sz w:val="24"/>
      <w:szCs w:val="24"/>
    </w:rPr>
  </w:style>
  <w:style w:type="character" w:customStyle="1" w:styleId="List-LowerRomanChar">
    <w:name w:val="List - Lower Roman Char"/>
    <w:basedOn w:val="DefaultParagraphFont"/>
    <w:link w:val="List-LowerRoman"/>
    <w:rsid w:val="00646FD3"/>
    <w:rPr>
      <w:rFonts w:ascii="Arial" w:eastAsia="Times New Roman" w:hAnsi="Arial" w:cs="Times New Roman"/>
      <w:sz w:val="24"/>
      <w:szCs w:val="24"/>
    </w:rPr>
  </w:style>
  <w:style w:type="character" w:customStyle="1" w:styleId="List-DecimalChar">
    <w:name w:val="List - Decimal Char"/>
    <w:basedOn w:val="DefaultParagraphFont"/>
    <w:link w:val="List-Decimal"/>
    <w:rsid w:val="004972A5"/>
    <w:rPr>
      <w:rFonts w:ascii="Arial" w:eastAsia="Times New Roman" w:hAnsi="Arial" w:cs="Times New Roman"/>
      <w:b/>
      <w:i/>
      <w:sz w:val="24"/>
      <w:szCs w:val="24"/>
    </w:rPr>
  </w:style>
  <w:style w:type="character" w:styleId="UnresolvedMention">
    <w:name w:val="Unresolved Mention"/>
    <w:basedOn w:val="DefaultParagraphFont"/>
    <w:uiPriority w:val="99"/>
    <w:semiHidden/>
    <w:unhideWhenUsed/>
    <w:rsid w:val="00244078"/>
    <w:rPr>
      <w:color w:val="605E5C"/>
      <w:shd w:val="clear" w:color="auto" w:fill="E1DFDD"/>
    </w:rPr>
  </w:style>
  <w:style w:type="paragraph" w:styleId="NormalWeb">
    <w:name w:val="Normal (Web)"/>
    <w:basedOn w:val="Normal"/>
    <w:uiPriority w:val="99"/>
    <w:semiHidden/>
    <w:unhideWhenUsed/>
    <w:rsid w:val="00737A7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044D1"/>
    <w:pPr>
      <w:spacing w:after="0" w:line="240" w:lineRule="auto"/>
    </w:pPr>
  </w:style>
  <w:style w:type="character" w:styleId="FollowedHyperlink">
    <w:name w:val="FollowedHyperlink"/>
    <w:basedOn w:val="DefaultParagraphFont"/>
    <w:uiPriority w:val="99"/>
    <w:semiHidden/>
    <w:unhideWhenUsed/>
    <w:rsid w:val="0036756C"/>
    <w:rPr>
      <w:color w:val="954F72" w:themeColor="followedHyperlink"/>
      <w:u w:val="single"/>
    </w:rPr>
  </w:style>
  <w:style w:type="paragraph" w:customStyle="1" w:styleId="pf0">
    <w:name w:val="pf0"/>
    <w:basedOn w:val="Normal"/>
    <w:rsid w:val="007445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74459B"/>
    <w:rPr>
      <w:rFonts w:ascii="Segoe UI" w:hAnsi="Segoe UI" w:cs="Segoe UI" w:hint="default"/>
      <w:sz w:val="18"/>
      <w:szCs w:val="18"/>
    </w:rPr>
  </w:style>
  <w:style w:type="character" w:customStyle="1" w:styleId="Heading2Char">
    <w:name w:val="Heading 2 Char"/>
    <w:basedOn w:val="DefaultParagraphFont"/>
    <w:link w:val="Heading2"/>
    <w:uiPriority w:val="9"/>
    <w:rsid w:val="00D959DA"/>
    <w:rPr>
      <w:rFonts w:ascii="Arial" w:hAnsi="Arial" w:cs="Arial"/>
      <w:b/>
      <w:bCs/>
      <w:sz w:val="24"/>
      <w:szCs w:val="24"/>
      <w:shd w:val="clear" w:color="auto" w:fill="F2F2F2" w:themeFill="background1" w:themeFillShade="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696209">
      <w:bodyDiv w:val="1"/>
      <w:marLeft w:val="0"/>
      <w:marRight w:val="0"/>
      <w:marTop w:val="0"/>
      <w:marBottom w:val="0"/>
      <w:divBdr>
        <w:top w:val="none" w:sz="0" w:space="0" w:color="auto"/>
        <w:left w:val="none" w:sz="0" w:space="0" w:color="auto"/>
        <w:bottom w:val="none" w:sz="0" w:space="0" w:color="auto"/>
        <w:right w:val="none" w:sz="0" w:space="0" w:color="auto"/>
      </w:divBdr>
    </w:div>
    <w:div w:id="158487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hipaa/for-professionals/privacy/guidance/model-notices-privacy-practices/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hs.gov/ocr/privacy/hipaa/complai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9ECB2-E899-4C7B-8F6B-85C820E1D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2315</Words>
  <Characters>13200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Notice of Privacy Practices</dc:title>
  <dc:subject>Model Notice of Privacy Practices</dc:subject>
  <dc:creator>Center for Data Insights and Innovation</dc:creator>
  <cp:keywords/>
  <dc:description/>
  <cp:lastModifiedBy>Allyant Remediation Services</cp:lastModifiedBy>
  <cp:revision>19</cp:revision>
  <cp:lastPrinted>2024-02-05T03:08:00Z</cp:lastPrinted>
  <dcterms:created xsi:type="dcterms:W3CDTF">2024-04-04T14:54:00Z</dcterms:created>
  <dcterms:modified xsi:type="dcterms:W3CDTF">2024-05-23T20:12:00Z</dcterms:modified>
</cp:coreProperties>
</file>